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ECA" w:rsidRDefault="00D063DD">
      <w:pPr>
        <w:adjustRightInd/>
        <w:rPr>
          <w:rFonts w:hAnsi="Times New Roman" w:cs="Times New Roman"/>
        </w:rPr>
      </w:pPr>
      <w:r>
        <w:rPr>
          <w:rFonts w:hint="eastAsia"/>
        </w:rPr>
        <w:t>第</w:t>
      </w:r>
      <w:r w:rsidR="007A64F1">
        <w:rPr>
          <w:rFonts w:hint="eastAsia"/>
        </w:rPr>
        <w:t>４４号様式（第２２</w:t>
      </w:r>
      <w:bookmarkStart w:id="0" w:name="_GoBack"/>
      <w:bookmarkEnd w:id="0"/>
      <w:r>
        <w:rPr>
          <w:rFonts w:hint="eastAsia"/>
        </w:rPr>
        <w:t>条関係）</w:t>
      </w:r>
    </w:p>
    <w:p w:rsidR="00A14ECA" w:rsidRDefault="00A14ECA">
      <w:pPr>
        <w:adjustRightInd/>
        <w:rPr>
          <w:rFonts w:hAnsi="Times New Roman" w:cs="Times New Roman"/>
        </w:rPr>
      </w:pPr>
    </w:p>
    <w:p w:rsidR="00A14ECA" w:rsidRDefault="00B556E6" w:rsidP="00B556E6">
      <w:pPr>
        <w:adjustRightInd/>
        <w:spacing w:line="472" w:lineRule="exact"/>
        <w:jc w:val="center"/>
        <w:rPr>
          <w:rFonts w:hAnsi="Times New Roman" w:cs="Times New Roman"/>
        </w:rPr>
      </w:pPr>
      <w:r w:rsidRPr="00B556E6">
        <w:rPr>
          <w:rFonts w:hint="eastAsia"/>
          <w:sz w:val="28"/>
          <w:szCs w:val="28"/>
        </w:rPr>
        <w:t>定期自主検査結果表（警鳴装置）</w:t>
      </w:r>
    </w:p>
    <w:p w:rsidR="00A14ECA" w:rsidRDefault="00A14ECA">
      <w:pPr>
        <w:adjustRightInd/>
        <w:rPr>
          <w:rFonts w:hAnsi="Times New Roman" w:cs="Times New Roman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867"/>
        <w:gridCol w:w="5686"/>
        <w:gridCol w:w="1832"/>
        <w:gridCol w:w="674"/>
      </w:tblGrid>
      <w:tr w:rsidR="00A14ECA">
        <w:tc>
          <w:tcPr>
            <w:tcW w:w="134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検</w:t>
            </w:r>
            <w:r>
              <w:t xml:space="preserve"> </w:t>
            </w:r>
            <w:r>
              <w:rPr>
                <w:rFonts w:hint="eastAsia"/>
              </w:rPr>
              <w:t>査</w:t>
            </w:r>
            <w:r>
              <w:t xml:space="preserve"> </w:t>
            </w:r>
            <w:r>
              <w:rPr>
                <w:rFonts w:hint="eastAsia"/>
              </w:rPr>
              <w:t>項</w:t>
            </w:r>
            <w:r>
              <w:t xml:space="preserve"> </w:t>
            </w:r>
            <w:r>
              <w:rPr>
                <w:rFonts w:hint="eastAsia"/>
              </w:rPr>
              <w:t>目</w:t>
            </w:r>
          </w:p>
        </w:tc>
        <w:tc>
          <w:tcPr>
            <w:tcW w:w="568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  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検査内容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8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補正・補修事項</w:t>
            </w:r>
          </w:p>
        </w:tc>
        <w:tc>
          <w:tcPr>
            <w:tcW w:w="6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判定</w:t>
            </w:r>
          </w:p>
        </w:tc>
      </w:tr>
      <w:tr w:rsidR="00A14ECA"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本体</w:t>
            </w: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外　函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厚さ１ｍｍ以上の鉄板は腐食等生じていないか。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A14ECA" w:rsidRDefault="00A14EC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錠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なんきん、えび錠を使用していないか。　（　　　　錠）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>
        <w:tc>
          <w:tcPr>
            <w:tcW w:w="48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A14ECA" w:rsidRDefault="00A14EC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開口部</w:t>
            </w: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雨、雪、虫等が入り難い構造となっているか。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>
        <w:tc>
          <w:tcPr>
            <w:tcW w:w="48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外部から回路、警報部に直接接触しえないか。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警報</w:t>
            </w: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器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種</w:t>
            </w:r>
            <w:r>
              <w:t xml:space="preserve">  </w:t>
            </w:r>
            <w:r>
              <w:rPr>
                <w:rFonts w:hint="eastAsia"/>
              </w:rPr>
              <w:t>類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サイレン・ブザー・ベル・その他（　　　　　　　）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>
        <w:tc>
          <w:tcPr>
            <w:tcW w:w="482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音</w:t>
            </w:r>
            <w:r>
              <w:t xml:space="preserve">  </w:t>
            </w:r>
            <w:r>
              <w:rPr>
                <w:rFonts w:hint="eastAsia"/>
              </w:rPr>
              <w:t>量</w:t>
            </w: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１ｍの距離で８０ホーン以上あるか。（　　　　　　ホーン）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>
        <w:tc>
          <w:tcPr>
            <w:tcW w:w="1349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回　　　路</w:t>
            </w: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庫内電流は１０ミリアンペア以下になっているか。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>
        <w:tc>
          <w:tcPr>
            <w:tcW w:w="1349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A14ECA" w:rsidRDefault="00A14EC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切断により警報、警鳴が鳴るか。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>
        <w:tc>
          <w:tcPr>
            <w:tcW w:w="1349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A14ECA" w:rsidRDefault="00A14EC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保安装置（避雷器、ヒューズ）は正常か。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>
        <w:tc>
          <w:tcPr>
            <w:tcW w:w="1349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装置の作動テストにより、スイッチを押したとき、警報、警鳴</w:t>
            </w: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が鳴るか。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A14ECA">
        <w:tc>
          <w:tcPr>
            <w:tcW w:w="1349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電　　　源</w:t>
            </w: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電圧の消耗状況を示すメーター、標示灯は正常に作動している</w:t>
            </w: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か。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A14ECA">
        <w:tc>
          <w:tcPr>
            <w:tcW w:w="1349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交流使用の場合、停電等により自動的に予備電池に切り替わる</w:t>
            </w: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か。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A14ECA">
        <w:tc>
          <w:tcPr>
            <w:tcW w:w="1349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そ　の　他</w:t>
            </w: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警報を止めるスイッチ、作動テストスイッチ、電池及びメータ</w:t>
            </w: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ー類は収納設備の内部に設けてあるか。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A14ECA">
        <w:tc>
          <w:tcPr>
            <w:tcW w:w="1349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故障箇所の発見、部品取換、修理が容易に行えるよう予備品、</w:t>
            </w: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取替品等は用意してあるか。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A14ECA">
        <w:tc>
          <w:tcPr>
            <w:tcW w:w="134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備　　考</w:t>
            </w: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</w:tr>
    </w:tbl>
    <w:p w:rsidR="00A14ECA" w:rsidRDefault="00A14ECA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</w:rPr>
      </w:pPr>
    </w:p>
    <w:sectPr w:rsidR="00A14ECA">
      <w:footerReference w:type="default" r:id="rId6"/>
      <w:type w:val="continuous"/>
      <w:pgSz w:w="11906" w:h="16838"/>
      <w:pgMar w:top="1134" w:right="1134" w:bottom="1134" w:left="1134" w:header="720" w:footer="720" w:gutter="0"/>
      <w:pgNumType w:start="83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D8A" w:rsidRDefault="00667D8A">
      <w:r>
        <w:separator/>
      </w:r>
    </w:p>
  </w:endnote>
  <w:endnote w:type="continuationSeparator" w:id="0">
    <w:p w:rsidR="00667D8A" w:rsidRDefault="00667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ECA" w:rsidRDefault="00A14ECA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D8A" w:rsidRDefault="00667D8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67D8A" w:rsidRDefault="00667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"/>
  <w:drawingGridVerticalSpacing w:val="38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A39"/>
    <w:rsid w:val="00336E8E"/>
    <w:rsid w:val="004E2A39"/>
    <w:rsid w:val="0050454E"/>
    <w:rsid w:val="005E55BC"/>
    <w:rsid w:val="00667D8A"/>
    <w:rsid w:val="006924AC"/>
    <w:rsid w:val="0070735A"/>
    <w:rsid w:val="007A64F1"/>
    <w:rsid w:val="008A6CB5"/>
    <w:rsid w:val="008E55CC"/>
    <w:rsid w:val="009204DF"/>
    <w:rsid w:val="00A14ECA"/>
    <w:rsid w:val="00A523B8"/>
    <w:rsid w:val="00B52439"/>
    <w:rsid w:val="00B5542A"/>
    <w:rsid w:val="00B556E6"/>
    <w:rsid w:val="00BF1FDC"/>
    <w:rsid w:val="00D063DD"/>
    <w:rsid w:val="00D13B10"/>
    <w:rsid w:val="00FA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950FE4E-FCC4-4C4C-8E19-D9D9258BD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B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3B10"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D13B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3B10"/>
    <w:rPr>
      <w:rFonts w:ascii="ＭＳ 明朝" w:hAnsi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羽島市</cp:lastModifiedBy>
  <cp:revision>7</cp:revision>
  <cp:lastPrinted>2006-11-20T06:03:00Z</cp:lastPrinted>
  <dcterms:created xsi:type="dcterms:W3CDTF">2022-02-02T02:32:00Z</dcterms:created>
  <dcterms:modified xsi:type="dcterms:W3CDTF">2022-03-23T04:10:00Z</dcterms:modified>
</cp:coreProperties>
</file>