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CA" w:rsidRDefault="003E7820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6A2A55">
        <w:rPr>
          <w:rFonts w:hint="eastAsia"/>
        </w:rPr>
        <w:t>４３号様式（第２２</w:t>
      </w:r>
      <w:bookmarkStart w:id="0" w:name="_GoBack"/>
      <w:bookmarkEnd w:id="0"/>
      <w:r>
        <w:rPr>
          <w:rFonts w:hint="eastAsia"/>
        </w:rPr>
        <w:t>条関係）</w:t>
      </w:r>
    </w:p>
    <w:p w:rsidR="00A14ECA" w:rsidRDefault="00A14ECA">
      <w:pPr>
        <w:adjustRightInd/>
        <w:rPr>
          <w:rFonts w:hAnsi="Times New Roman" w:cs="Times New Roman"/>
        </w:rPr>
      </w:pPr>
    </w:p>
    <w:p w:rsidR="00A14ECA" w:rsidRDefault="00DB4BDC" w:rsidP="003E7820">
      <w:pPr>
        <w:adjustRightInd/>
        <w:spacing w:line="472" w:lineRule="exact"/>
        <w:jc w:val="center"/>
        <w:rPr>
          <w:rFonts w:hAnsi="Times New Roman" w:cs="Times New Roman"/>
        </w:rPr>
      </w:pPr>
      <w:r w:rsidRPr="00DB4BDC">
        <w:rPr>
          <w:rFonts w:hint="eastAsia"/>
          <w:sz w:val="28"/>
          <w:szCs w:val="28"/>
        </w:rPr>
        <w:t>定期自主検査結果表（避雷装置）</w:t>
      </w:r>
    </w:p>
    <w:p w:rsidR="00A14ECA" w:rsidRDefault="00A14ECA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5"/>
        <w:gridCol w:w="1350"/>
        <w:gridCol w:w="5300"/>
        <w:gridCol w:w="1735"/>
        <w:gridCol w:w="771"/>
      </w:tblGrid>
      <w:tr w:rsidR="00A14ECA">
        <w:tc>
          <w:tcPr>
            <w:tcW w:w="17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検査項目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補正･補修事項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</w:t>
            </w:r>
            <w:r>
              <w:t xml:space="preserve"> </w:t>
            </w:r>
            <w:r>
              <w:rPr>
                <w:rFonts w:hint="eastAsia"/>
              </w:rPr>
              <w:t>定</w:t>
            </w:r>
          </w:p>
        </w:tc>
      </w:tr>
      <w:tr w:rsidR="00A14ECA"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突針又は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架空線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被保護建物は突針の先端（架空線の上端）から４５度の範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囲内にあるか。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被保護建物の上端から突針の先端まで２５ｃｍ（架空線の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上端まで３ｍ）以上あるか。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突針は垂直に、架空線は水平になっているか。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突針（架空線）は避雷導線によって接地電極に接続してあ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避雷導線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被保護建物の上端以下は２条以上になり、引き離して設け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てあるか。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直線的（わん曲部の半径は２０ｃｍ以上）に、かつ建物の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最外側に沿って設けてあるか。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電燈線、雨どい、その他の金属製の物から１ｍ以上離れて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いるか。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避雷針又は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架空地線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独立して設けた場合は、建物から２．５ｍ以上離れている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雷撃、風圧等により損傷が生じないよう堅固に設置してあ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支線は支持点において避雷導線に接続してあるか。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173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接地電極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避雷導線ごとに１個以上あるか。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173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周囲１ｍ未満にガス管は埋設されてないか。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173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接地抵抗は検査証明書のとおり。　（　　　　　　</w:t>
            </w:r>
            <w:r>
              <w:rPr>
                <w:rFonts w:hAnsi="Times New Roman" w:hint="eastAsia"/>
              </w:rPr>
              <w:t>Ω</w:t>
            </w:r>
            <w:r>
              <w:rPr>
                <w:rFonts w:hint="eastAsia"/>
              </w:rPr>
              <w:t>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3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構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造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突</w:t>
            </w:r>
            <w:r>
              <w:t xml:space="preserve">       </w:t>
            </w:r>
            <w:r>
              <w:rPr>
                <w:rFonts w:hint="eastAsia"/>
              </w:rPr>
              <w:t>針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銅棒、直径１２ｍｍ以上　　（</w:t>
            </w:r>
            <w:r>
              <w:t xml:space="preserve">        </w:t>
            </w:r>
            <w:r>
              <w:rPr>
                <w:rFonts w:hint="eastAsia"/>
              </w:rPr>
              <w:t xml:space="preserve">　・</w:t>
            </w:r>
            <w:r>
              <w:t xml:space="preserve">      </w:t>
            </w:r>
            <w:r>
              <w:rPr>
                <w:rFonts w:hint="eastAsia"/>
              </w:rPr>
              <w:t>ｍｍ）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38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架空線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銅線、断面積３０ｍｍ以上　（　　　　　・　　　ｍｍ）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38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避</w:t>
            </w:r>
            <w:r>
              <w:t xml:space="preserve"> </w:t>
            </w:r>
            <w:r>
              <w:rPr>
                <w:rFonts w:hint="eastAsia"/>
              </w:rPr>
              <w:t>雷</w:t>
            </w:r>
            <w:r>
              <w:t xml:space="preserve"> </w:t>
            </w:r>
            <w:r>
              <w:rPr>
                <w:rFonts w:hint="eastAsia"/>
              </w:rPr>
              <w:t>導</w:t>
            </w:r>
            <w:r>
              <w:t xml:space="preserve"> </w:t>
            </w:r>
            <w:r>
              <w:rPr>
                <w:rFonts w:hint="eastAsia"/>
              </w:rPr>
              <w:t>線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銅線、断面積３０ｍｍ以上</w:t>
            </w:r>
            <w:r>
              <w:t xml:space="preserve">  </w:t>
            </w:r>
            <w:r>
              <w:rPr>
                <w:rFonts w:hint="eastAsia"/>
              </w:rPr>
              <w:t>（　　　　　・　　　ｍｍ）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38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接</w:t>
            </w:r>
            <w:r>
              <w:t xml:space="preserve"> </w:t>
            </w:r>
            <w:r>
              <w:rPr>
                <w:rFonts w:hint="eastAsia"/>
              </w:rPr>
              <w:t>地</w:t>
            </w:r>
            <w:r>
              <w:t xml:space="preserve"> </w:t>
            </w: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極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銅板</w:t>
            </w:r>
            <w:r>
              <w:t xml:space="preserve">                      </w:t>
            </w:r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17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</w:t>
            </w:r>
            <w:r>
              <w:t xml:space="preserve">  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</w:tbl>
    <w:p w:rsidR="00A14ECA" w:rsidRDefault="00A14ECA">
      <w:pPr>
        <w:adjustRightInd/>
        <w:rPr>
          <w:rFonts w:hAnsi="Times New Roman" w:cs="Times New Roman"/>
        </w:rPr>
      </w:pPr>
    </w:p>
    <w:p w:rsidR="00A14ECA" w:rsidRDefault="00A14ECA">
      <w:pPr>
        <w:adjustRightInd/>
        <w:rPr>
          <w:rFonts w:hAnsi="Times New Roman" w:cs="Times New Roman"/>
        </w:rPr>
      </w:pPr>
    </w:p>
    <w:sectPr w:rsidR="00A14ECA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83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FDC" w:rsidRDefault="00BF1FDC">
      <w:r>
        <w:separator/>
      </w:r>
    </w:p>
  </w:endnote>
  <w:endnote w:type="continuationSeparator" w:id="0">
    <w:p w:rsidR="00BF1FDC" w:rsidRDefault="00BF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CA" w:rsidRDefault="00A14EC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FDC" w:rsidRDefault="00BF1F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1FDC" w:rsidRDefault="00BF1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9"/>
    <w:rsid w:val="00336E8E"/>
    <w:rsid w:val="003E7820"/>
    <w:rsid w:val="004E2A39"/>
    <w:rsid w:val="0050454E"/>
    <w:rsid w:val="005E55BC"/>
    <w:rsid w:val="006924AC"/>
    <w:rsid w:val="006A2A55"/>
    <w:rsid w:val="007F6D79"/>
    <w:rsid w:val="008A6CB5"/>
    <w:rsid w:val="008E55CC"/>
    <w:rsid w:val="009204DF"/>
    <w:rsid w:val="00A14ECA"/>
    <w:rsid w:val="00A523B8"/>
    <w:rsid w:val="00B52439"/>
    <w:rsid w:val="00BE19E0"/>
    <w:rsid w:val="00BF1FDC"/>
    <w:rsid w:val="00DB4BDC"/>
    <w:rsid w:val="00F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21BAFC-81DE-46BC-BF3F-9C840843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8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820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3E78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820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2006-11-20T06:03:00Z</cp:lastPrinted>
  <dcterms:created xsi:type="dcterms:W3CDTF">2022-02-02T02:32:00Z</dcterms:created>
  <dcterms:modified xsi:type="dcterms:W3CDTF">2022-03-23T04:10:00Z</dcterms:modified>
</cp:coreProperties>
</file>