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2D747B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2C5A00">
        <w:rPr>
          <w:rFonts w:hint="eastAsia"/>
        </w:rPr>
        <w:t>３９号様式（第２２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14ECA" w:rsidRDefault="00A14ECA">
      <w:pPr>
        <w:adjustRightInd/>
        <w:rPr>
          <w:rFonts w:hAnsi="Times New Roman" w:cs="Times New Roman"/>
        </w:rPr>
      </w:pPr>
    </w:p>
    <w:p w:rsidR="00A14ECA" w:rsidRDefault="00A14ECA" w:rsidP="002D747B">
      <w:pPr>
        <w:adjustRightInd/>
        <w:spacing w:line="472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定期自主検査結果表</w:t>
      </w:r>
      <w:r w:rsidR="002D747B">
        <w:rPr>
          <w:rFonts w:hint="eastAsia"/>
          <w:sz w:val="28"/>
          <w:szCs w:val="28"/>
        </w:rPr>
        <w:t>（３級火薬庫）</w:t>
      </w:r>
    </w:p>
    <w:p w:rsidR="00A14ECA" w:rsidRDefault="00A14ECA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289"/>
        <w:gridCol w:w="1832"/>
        <w:gridCol w:w="1831"/>
        <w:gridCol w:w="1253"/>
        <w:gridCol w:w="674"/>
        <w:gridCol w:w="1350"/>
        <w:gridCol w:w="674"/>
      </w:tblGrid>
      <w:tr w:rsidR="00A14ECA" w:rsidTr="0074705A">
        <w:tc>
          <w:tcPr>
            <w:tcW w:w="19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保安物件の種類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第</w:t>
            </w:r>
            <w:r>
              <w:t xml:space="preserve">   </w:t>
            </w:r>
            <w:r>
              <w:rPr>
                <w:rFonts w:hint="eastAsia"/>
              </w:rPr>
              <w:t>１</w:t>
            </w:r>
            <w:r>
              <w:t xml:space="preserve">   </w:t>
            </w:r>
            <w:r>
              <w:rPr>
                <w:rFonts w:hint="eastAsia"/>
              </w:rPr>
              <w:t>種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第</w:t>
            </w:r>
            <w:r>
              <w:t xml:space="preserve">   </w:t>
            </w:r>
            <w:r>
              <w:rPr>
                <w:rFonts w:hint="eastAsia"/>
              </w:rPr>
              <w:t>２</w:t>
            </w:r>
            <w:r>
              <w:t xml:space="preserve">   </w:t>
            </w:r>
            <w:r>
              <w:rPr>
                <w:rFonts w:hint="eastAsia"/>
              </w:rPr>
              <w:t>種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第</w:t>
            </w:r>
            <w:r>
              <w:t xml:space="preserve">   </w:t>
            </w:r>
            <w:r>
              <w:rPr>
                <w:rFonts w:hint="eastAsia"/>
              </w:rPr>
              <w:t>３</w:t>
            </w:r>
            <w:r>
              <w:t xml:space="preserve">   </w:t>
            </w:r>
            <w:r>
              <w:rPr>
                <w:rFonts w:hint="eastAsia"/>
              </w:rPr>
              <w:t>種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４</w:t>
            </w:r>
            <w:r>
              <w:t xml:space="preserve">    </w:t>
            </w:r>
            <w:r>
              <w:rPr>
                <w:rFonts w:hint="eastAsia"/>
              </w:rPr>
              <w:t>種</w:t>
            </w:r>
          </w:p>
        </w:tc>
      </w:tr>
      <w:tr w:rsidR="00A14ECA" w:rsidTr="0074705A"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火薬庫の付近にあ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る保安物件の名称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74705A"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当該保安物件まで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の距離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</w:rPr>
              <w:t>ｍ</w:t>
            </w:r>
          </w:p>
        </w:tc>
      </w:tr>
      <w:tr w:rsidR="00A14ECA" w:rsidTr="0074705A"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</w:t>
            </w:r>
            <w:r>
              <w:t xml:space="preserve">   </w:t>
            </w:r>
            <w:r>
              <w:rPr>
                <w:rFonts w:hint="eastAsia"/>
              </w:rPr>
              <w:t>査</w:t>
            </w:r>
            <w:r>
              <w:t xml:space="preserve">   </w:t>
            </w:r>
            <w:r>
              <w:rPr>
                <w:rFonts w:hint="eastAsia"/>
              </w:rPr>
              <w:t>結</w:t>
            </w:r>
            <w: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適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適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適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適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　査　項　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検　</w:t>
            </w:r>
            <w:r>
              <w:t xml:space="preserve">    </w:t>
            </w:r>
            <w:r>
              <w:rPr>
                <w:rFonts w:hint="eastAsia"/>
              </w:rPr>
              <w:t xml:space="preserve">　査</w:t>
            </w:r>
            <w:r>
              <w:t xml:space="preserve">    </w:t>
            </w:r>
            <w:r>
              <w:rPr>
                <w:rFonts w:hint="eastAsia"/>
              </w:rPr>
              <w:t xml:space="preserve">　　内　</w:t>
            </w:r>
            <w:r>
              <w:t xml:space="preserve">   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入口の二重扉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耐火扉の構造、厚さ等の基準は維持されているか。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盗難防止措置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内扉と外扉に取り付けた錠は基準に適合するか。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床下の通気孔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金網張り、鉄棒に腐食等の異常はないか。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　　　　　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板張り、床面に鉄類は表われていないか。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天井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w w:val="50"/>
              </w:rPr>
              <w:instrText>両妻の換気孔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金網張りに腐食などの異常はないか。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壁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天</w:t>
            </w:r>
            <w:r>
              <w:t xml:space="preserve">    </w:t>
            </w:r>
            <w:r>
              <w:rPr>
                <w:rFonts w:hint="eastAsia"/>
              </w:rPr>
              <w:t>井</w:t>
            </w:r>
            <w:r>
              <w:t xml:space="preserve">    </w:t>
            </w:r>
            <w:r>
              <w:rPr>
                <w:rFonts w:hint="eastAsia"/>
              </w:rPr>
              <w:t>裏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盗難防止の金網張りに異常はないか。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</w:t>
            </w:r>
            <w:r>
              <w:t xml:space="preserve">          </w:t>
            </w:r>
            <w:r>
              <w:rPr>
                <w:rFonts w:hint="eastAsia"/>
              </w:rPr>
              <w:t>根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鉄網セメントモルタル仕上げ等耐火構造に異常ないか。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隔</w:t>
            </w:r>
            <w:r>
              <w:t xml:space="preserve">          </w:t>
            </w:r>
            <w:r>
              <w:rPr>
                <w:rFonts w:hint="eastAsia"/>
              </w:rPr>
              <w:t>壁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付近の保安物件に対し危険の虞のない側であるか。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土</w:t>
            </w:r>
            <w:r>
              <w:t xml:space="preserve">          </w:t>
            </w:r>
            <w:r>
              <w:rPr>
                <w:rFonts w:hint="eastAsia"/>
              </w:rPr>
              <w:t>堤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こう配、高さ、厚さ等の基準は維持されているか。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簡</w:t>
            </w:r>
            <w:r>
              <w:t xml:space="preserve">  </w:t>
            </w:r>
            <w:r>
              <w:rPr>
                <w:rFonts w:hint="eastAsia"/>
              </w:rPr>
              <w:t>易</w:t>
            </w:r>
            <w:r>
              <w:t xml:space="preserve">  </w:t>
            </w:r>
            <w:r>
              <w:rPr>
                <w:rFonts w:hint="eastAsia"/>
              </w:rPr>
              <w:t>土</w:t>
            </w:r>
            <w:r>
              <w:t xml:space="preserve">  </w:t>
            </w:r>
            <w:r>
              <w:rPr>
                <w:rFonts w:hint="eastAsia"/>
              </w:rPr>
              <w:t>堤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こう配、高さ、厚さ等の基準は維持されているか。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鳴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別紙点検表による。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注</w:t>
            </w:r>
            <w:r>
              <w:t xml:space="preserve">  </w:t>
            </w:r>
            <w:r>
              <w:rPr>
                <w:rFonts w:hint="eastAsia"/>
              </w:rPr>
              <w:t>水</w:t>
            </w:r>
            <w:r>
              <w:t xml:space="preserve"> 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貯水槽等の位置、数量は良いか。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窓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鉄棒、引戸の不透明ガラス、防火扉に異常はないか。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庫内暖房設備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庫内照明設備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防爆式電燈、配線等に異常はないか。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74705A">
        <w:trPr>
          <w:trHeight w:val="405"/>
        </w:trPr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外部点燈装置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74705A" w:rsidTr="0074705A">
        <w:trPr>
          <w:trHeight w:val="549"/>
        </w:trPr>
        <w:tc>
          <w:tcPr>
            <w:tcW w:w="163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05A" w:rsidRDefault="0074705A" w:rsidP="007470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その他</w:t>
            </w:r>
          </w:p>
          <w:p w:rsidR="0074705A" w:rsidRDefault="0074705A" w:rsidP="007470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（　　　）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5A" w:rsidRDefault="0074705A" w:rsidP="0074705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5A" w:rsidRDefault="0074705A" w:rsidP="0074705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705A" w:rsidRDefault="0074705A" w:rsidP="007470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適・否</w:t>
            </w:r>
          </w:p>
        </w:tc>
      </w:tr>
      <w:tr w:rsidR="00A14ECA" w:rsidTr="0074705A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検査を指揮監督し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た保安責任者によ</w:t>
            </w:r>
          </w:p>
          <w:p w:rsidR="00A14ECA" w:rsidRDefault="00041C22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る記名</w:t>
            </w:r>
          </w:p>
        </w:tc>
        <w:tc>
          <w:tcPr>
            <w:tcW w:w="7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204DF">
              <w:rPr>
                <w:rFonts w:hint="eastAsia"/>
              </w:rPr>
              <w:t xml:space="preserve">　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A14ECA" w:rsidRDefault="00A14ECA" w:rsidP="00041C22">
      <w:pPr>
        <w:adjustRightInd/>
        <w:rPr>
          <w:rFonts w:hAnsi="Times New Roman" w:cs="Times New Roman"/>
        </w:rPr>
      </w:pPr>
    </w:p>
    <w:sectPr w:rsidR="00A14EC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B8" w:rsidRDefault="00A523B8">
      <w:r>
        <w:separator/>
      </w:r>
    </w:p>
  </w:endnote>
  <w:endnote w:type="continuationSeparator" w:id="0">
    <w:p w:rsidR="00A523B8" w:rsidRDefault="00A5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B8" w:rsidRDefault="00A523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23B8" w:rsidRDefault="00A5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041C22"/>
    <w:rsid w:val="002C5A00"/>
    <w:rsid w:val="002D747B"/>
    <w:rsid w:val="00336E8E"/>
    <w:rsid w:val="004E2A39"/>
    <w:rsid w:val="0074705A"/>
    <w:rsid w:val="009204DF"/>
    <w:rsid w:val="00A14ECA"/>
    <w:rsid w:val="00A523B8"/>
    <w:rsid w:val="00D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32668A-7AED-4B6F-9E48-8A19DC4A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47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D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47B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2006-11-20T06:03:00Z</cp:lastPrinted>
  <dcterms:created xsi:type="dcterms:W3CDTF">2022-02-02T02:29:00Z</dcterms:created>
  <dcterms:modified xsi:type="dcterms:W3CDTF">2022-03-23T02:59:00Z</dcterms:modified>
</cp:coreProperties>
</file>