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B5B" w:rsidRPr="00722ED1" w:rsidRDefault="00CA46FE" w:rsidP="00722ED1">
      <w:pPr>
        <w:jc w:val="center"/>
        <w:rPr>
          <w:b/>
          <w:sz w:val="52"/>
          <w:szCs w:val="52"/>
        </w:rPr>
      </w:pPr>
      <w:r w:rsidRPr="00722ED1">
        <w:rPr>
          <w:rFonts w:hint="eastAsia"/>
          <w:b/>
          <w:sz w:val="52"/>
          <w:szCs w:val="52"/>
        </w:rPr>
        <w:t>消防計画</w:t>
      </w:r>
    </w:p>
    <w:p w:rsidR="00CA46FE" w:rsidRDefault="00CA46FE"/>
    <w:p w:rsidR="00CA46FE" w:rsidRPr="00710BFF" w:rsidRDefault="00CA46FE">
      <w:pPr>
        <w:rPr>
          <w:sz w:val="26"/>
          <w:szCs w:val="26"/>
        </w:rPr>
      </w:pPr>
      <w:r w:rsidRPr="00710BFF">
        <w:rPr>
          <w:rFonts w:hint="eastAsia"/>
          <w:sz w:val="26"/>
          <w:szCs w:val="26"/>
        </w:rPr>
        <w:t>１　目的</w:t>
      </w:r>
    </w:p>
    <w:p w:rsidR="00CA46FE" w:rsidRPr="00710BFF" w:rsidRDefault="00CA46FE" w:rsidP="00710BFF">
      <w:pPr>
        <w:ind w:left="260" w:hangingChars="100" w:hanging="260"/>
        <w:rPr>
          <w:sz w:val="26"/>
          <w:szCs w:val="26"/>
        </w:rPr>
      </w:pPr>
      <w:r w:rsidRPr="00710BFF">
        <w:rPr>
          <w:rFonts w:hint="eastAsia"/>
          <w:sz w:val="26"/>
          <w:szCs w:val="26"/>
        </w:rPr>
        <w:t xml:space="preserve">　　この計画は、消防法第８条第１項に基づき、</w:t>
      </w:r>
      <w:r w:rsidR="00C0252E">
        <w:rPr>
          <w:rFonts w:hint="eastAsia"/>
          <w:color w:val="FF0000"/>
          <w:sz w:val="26"/>
          <w:szCs w:val="26"/>
        </w:rPr>
        <w:t xml:space="preserve">　　　　</w:t>
      </w:r>
      <w:r w:rsidRPr="00710BFF">
        <w:rPr>
          <w:rFonts w:hint="eastAsia"/>
          <w:sz w:val="26"/>
          <w:szCs w:val="26"/>
        </w:rPr>
        <w:t>における防火管理業務について必要な事項を定め、火災、地震、その他の災害の予防及び人命の安全並びに被害の軽減を図ることを目的とする。</w:t>
      </w:r>
    </w:p>
    <w:p w:rsidR="00CA46FE" w:rsidRPr="00710BFF" w:rsidRDefault="00CA46FE" w:rsidP="00710BFF">
      <w:pPr>
        <w:ind w:left="260" w:hangingChars="100" w:hanging="260"/>
        <w:rPr>
          <w:sz w:val="26"/>
          <w:szCs w:val="26"/>
        </w:rPr>
      </w:pPr>
    </w:p>
    <w:p w:rsidR="00CA46FE" w:rsidRPr="00710BFF" w:rsidRDefault="00CA46FE" w:rsidP="00710BFF">
      <w:pPr>
        <w:ind w:left="260" w:hangingChars="100" w:hanging="260"/>
        <w:rPr>
          <w:sz w:val="26"/>
          <w:szCs w:val="26"/>
        </w:rPr>
      </w:pPr>
      <w:r w:rsidRPr="00710BFF">
        <w:rPr>
          <w:rFonts w:hint="eastAsia"/>
          <w:sz w:val="26"/>
          <w:szCs w:val="26"/>
        </w:rPr>
        <w:t>２　適用範囲</w:t>
      </w:r>
    </w:p>
    <w:p w:rsidR="00CA46FE" w:rsidRPr="00710BFF" w:rsidRDefault="00CA46FE" w:rsidP="00710BFF">
      <w:pPr>
        <w:ind w:left="260" w:hangingChars="100" w:hanging="260"/>
        <w:rPr>
          <w:sz w:val="26"/>
          <w:szCs w:val="26"/>
        </w:rPr>
      </w:pPr>
      <w:r w:rsidRPr="00710BFF">
        <w:rPr>
          <w:rFonts w:hint="eastAsia"/>
          <w:sz w:val="26"/>
          <w:szCs w:val="26"/>
        </w:rPr>
        <w:t xml:space="preserve">　　この計画は、</w:t>
      </w:r>
      <w:r w:rsidR="00C0252E">
        <w:rPr>
          <w:rFonts w:hint="eastAsia"/>
          <w:color w:val="FF0000"/>
          <w:sz w:val="26"/>
          <w:szCs w:val="26"/>
        </w:rPr>
        <w:t xml:space="preserve">　　　　　</w:t>
      </w:r>
      <w:r w:rsidRPr="00710BFF">
        <w:rPr>
          <w:rFonts w:hint="eastAsia"/>
          <w:sz w:val="26"/>
          <w:szCs w:val="26"/>
        </w:rPr>
        <w:t>に勤務し、出入りするすべての者に適用する。</w:t>
      </w:r>
    </w:p>
    <w:p w:rsidR="00CA46FE" w:rsidRPr="00710BFF" w:rsidRDefault="00CA46FE" w:rsidP="00710BFF">
      <w:pPr>
        <w:ind w:left="260" w:hangingChars="100" w:hanging="260"/>
        <w:rPr>
          <w:sz w:val="26"/>
          <w:szCs w:val="26"/>
        </w:rPr>
      </w:pPr>
    </w:p>
    <w:p w:rsidR="00CA46FE" w:rsidRPr="00710BFF" w:rsidRDefault="00CA46FE" w:rsidP="00710BFF">
      <w:pPr>
        <w:ind w:left="260" w:hangingChars="100" w:hanging="260"/>
        <w:rPr>
          <w:sz w:val="26"/>
          <w:szCs w:val="26"/>
        </w:rPr>
      </w:pPr>
      <w:r w:rsidRPr="00710BFF">
        <w:rPr>
          <w:rFonts w:hint="eastAsia"/>
          <w:sz w:val="26"/>
          <w:szCs w:val="26"/>
        </w:rPr>
        <w:t>３　管理権原者</w:t>
      </w:r>
    </w:p>
    <w:p w:rsidR="006A59AB" w:rsidRPr="00710BFF" w:rsidRDefault="00CA46FE" w:rsidP="00710BFF">
      <w:pPr>
        <w:ind w:left="260" w:hangingChars="100" w:hanging="260"/>
        <w:rPr>
          <w:sz w:val="26"/>
          <w:szCs w:val="26"/>
        </w:rPr>
      </w:pPr>
      <w:r w:rsidRPr="00710BFF">
        <w:rPr>
          <w:rFonts w:hint="eastAsia"/>
          <w:sz w:val="26"/>
          <w:szCs w:val="26"/>
        </w:rPr>
        <w:t xml:space="preserve">　</w:t>
      </w:r>
      <w:r w:rsidR="00413BD4" w:rsidRPr="00710BFF">
        <w:rPr>
          <w:rFonts w:hint="eastAsia"/>
          <w:sz w:val="26"/>
          <w:szCs w:val="26"/>
        </w:rPr>
        <w:t xml:space="preserve">　管理権原者は、最終的に防火管理責任</w:t>
      </w:r>
      <w:r w:rsidR="006A59AB" w:rsidRPr="00710BFF">
        <w:rPr>
          <w:rFonts w:hint="eastAsia"/>
          <w:sz w:val="26"/>
          <w:szCs w:val="26"/>
        </w:rPr>
        <w:t>があることをこの計画の中で明確にし、次の業務を行う。</w:t>
      </w:r>
    </w:p>
    <w:p w:rsidR="00CA46FE" w:rsidRPr="00710BFF" w:rsidRDefault="00CA46FE" w:rsidP="00710BFF">
      <w:pPr>
        <w:ind w:leftChars="100" w:left="470" w:hangingChars="100" w:hanging="260"/>
        <w:rPr>
          <w:sz w:val="26"/>
          <w:szCs w:val="26"/>
        </w:rPr>
      </w:pPr>
      <w:r w:rsidRPr="00710BFF">
        <w:rPr>
          <w:rFonts w:asciiTheme="minorEastAsia" w:hAnsiTheme="minorEastAsia" w:hint="eastAsia"/>
          <w:sz w:val="26"/>
          <w:szCs w:val="26"/>
        </w:rPr>
        <w:t>⑴</w:t>
      </w:r>
      <w:r w:rsidR="0030427E" w:rsidRPr="00710BFF">
        <w:rPr>
          <w:rFonts w:asciiTheme="minorEastAsia" w:hAnsiTheme="minorEastAsia" w:hint="eastAsia"/>
          <w:sz w:val="26"/>
          <w:szCs w:val="26"/>
        </w:rPr>
        <w:t xml:space="preserve">　</w:t>
      </w:r>
      <w:r w:rsidRPr="00710BFF">
        <w:rPr>
          <w:rFonts w:hint="eastAsia"/>
          <w:sz w:val="26"/>
          <w:szCs w:val="26"/>
        </w:rPr>
        <w:t>管理権原者は、</w:t>
      </w:r>
      <w:r w:rsidR="00C0252E">
        <w:rPr>
          <w:rFonts w:hint="eastAsia"/>
          <w:color w:val="FF0000"/>
          <w:sz w:val="26"/>
          <w:szCs w:val="26"/>
        </w:rPr>
        <w:t xml:space="preserve">　　　　</w:t>
      </w:r>
      <w:r w:rsidRPr="00710BFF">
        <w:rPr>
          <w:rFonts w:hint="eastAsia"/>
          <w:sz w:val="26"/>
          <w:szCs w:val="26"/>
        </w:rPr>
        <w:t>の防火管理業務について、すべての責任を持つものとする。</w:t>
      </w:r>
    </w:p>
    <w:p w:rsidR="007536B5" w:rsidRPr="00710BFF" w:rsidRDefault="007536B5" w:rsidP="00710BFF">
      <w:pPr>
        <w:ind w:leftChars="100" w:left="470" w:hangingChars="100" w:hanging="260"/>
        <w:rPr>
          <w:sz w:val="26"/>
          <w:szCs w:val="26"/>
        </w:rPr>
      </w:pPr>
      <w:r w:rsidRPr="00710BFF">
        <w:rPr>
          <w:rFonts w:asciiTheme="minorEastAsia" w:hAnsiTheme="minorEastAsia" w:hint="eastAsia"/>
          <w:sz w:val="26"/>
          <w:szCs w:val="26"/>
        </w:rPr>
        <w:t>⑵</w:t>
      </w:r>
      <w:r w:rsidR="0030427E" w:rsidRPr="00710BFF">
        <w:rPr>
          <w:rFonts w:asciiTheme="minorEastAsia" w:hAnsiTheme="minorEastAsia" w:hint="eastAsia"/>
          <w:sz w:val="26"/>
          <w:szCs w:val="26"/>
        </w:rPr>
        <w:t xml:space="preserve">　</w:t>
      </w:r>
      <w:r w:rsidRPr="00710BFF">
        <w:rPr>
          <w:rFonts w:hint="eastAsia"/>
          <w:sz w:val="26"/>
          <w:szCs w:val="26"/>
        </w:rPr>
        <w:t>管理権原者は、管理的又は監督的な立場にあり、かつ、防火管理業務を適正に遂行できる権限を持つ者を防火管理者として選任して、防火管理業務を行わせるものとする。</w:t>
      </w:r>
    </w:p>
    <w:p w:rsidR="007536B5" w:rsidRPr="00710BFF" w:rsidRDefault="007536B5" w:rsidP="00710BFF">
      <w:pPr>
        <w:ind w:leftChars="100" w:left="470" w:hangingChars="100" w:hanging="260"/>
        <w:rPr>
          <w:sz w:val="26"/>
          <w:szCs w:val="26"/>
        </w:rPr>
      </w:pPr>
      <w:r w:rsidRPr="00710BFF">
        <w:rPr>
          <w:rFonts w:asciiTheme="minorEastAsia" w:hAnsiTheme="minorEastAsia" w:hint="eastAsia"/>
          <w:sz w:val="26"/>
          <w:szCs w:val="26"/>
        </w:rPr>
        <w:t>⑶</w:t>
      </w:r>
      <w:r w:rsidR="0030427E" w:rsidRPr="00710BFF">
        <w:rPr>
          <w:rFonts w:asciiTheme="minorEastAsia" w:hAnsiTheme="minorEastAsia" w:hint="eastAsia"/>
          <w:sz w:val="26"/>
          <w:szCs w:val="26"/>
        </w:rPr>
        <w:t xml:space="preserve">　</w:t>
      </w:r>
      <w:r w:rsidRPr="00710BFF">
        <w:rPr>
          <w:rFonts w:hint="eastAsia"/>
          <w:sz w:val="26"/>
          <w:szCs w:val="26"/>
        </w:rPr>
        <w:t>管理権原者は、防火管理者が消防計画を作成（変更）する場合は、必要な指示を与えるものとする。</w:t>
      </w:r>
    </w:p>
    <w:p w:rsidR="007536B5" w:rsidRPr="00710BFF" w:rsidRDefault="007536B5" w:rsidP="00710BFF">
      <w:pPr>
        <w:ind w:leftChars="100" w:left="470" w:hangingChars="100" w:hanging="260"/>
        <w:rPr>
          <w:sz w:val="26"/>
          <w:szCs w:val="26"/>
        </w:rPr>
      </w:pPr>
      <w:r w:rsidRPr="00710BFF">
        <w:rPr>
          <w:rFonts w:asciiTheme="minorEastAsia" w:hAnsiTheme="minorEastAsia" w:hint="eastAsia"/>
          <w:sz w:val="26"/>
          <w:szCs w:val="26"/>
        </w:rPr>
        <w:t>⑷</w:t>
      </w:r>
      <w:r w:rsidR="0030427E" w:rsidRPr="00710BFF">
        <w:rPr>
          <w:rFonts w:asciiTheme="minorEastAsia" w:hAnsiTheme="minorEastAsia" w:hint="eastAsia"/>
          <w:sz w:val="26"/>
          <w:szCs w:val="26"/>
        </w:rPr>
        <w:t xml:space="preserve">　</w:t>
      </w:r>
      <w:r w:rsidRPr="00710BFF">
        <w:rPr>
          <w:rFonts w:hint="eastAsia"/>
          <w:sz w:val="26"/>
          <w:szCs w:val="26"/>
        </w:rPr>
        <w:t>管理権原者は、火災予防上の自主検査、消防用設</w:t>
      </w:r>
      <w:r w:rsidR="008F44FB" w:rsidRPr="00710BFF">
        <w:rPr>
          <w:rFonts w:hint="eastAsia"/>
          <w:sz w:val="26"/>
          <w:szCs w:val="26"/>
        </w:rPr>
        <w:t>備等の法定点検、立入検査等において発見された不備事項のうち、権原</w:t>
      </w:r>
      <w:r w:rsidRPr="00710BFF">
        <w:rPr>
          <w:rFonts w:hint="eastAsia"/>
          <w:sz w:val="26"/>
          <w:szCs w:val="26"/>
        </w:rPr>
        <w:t>の範囲にあるものは速やかに</w:t>
      </w:r>
      <w:r w:rsidR="008F44FB" w:rsidRPr="00710BFF">
        <w:rPr>
          <w:rFonts w:hint="eastAsia"/>
          <w:sz w:val="26"/>
          <w:szCs w:val="26"/>
        </w:rPr>
        <w:t>改善しなければならない。また、不備事項のうち、その権原が他の関係者にあるものについては、その権原</w:t>
      </w:r>
      <w:r w:rsidR="006A59AB" w:rsidRPr="00710BFF">
        <w:rPr>
          <w:rFonts w:hint="eastAsia"/>
          <w:sz w:val="26"/>
          <w:szCs w:val="26"/>
        </w:rPr>
        <w:t>を有する関係者に連絡し、改修を依頼するものとする。</w:t>
      </w:r>
    </w:p>
    <w:p w:rsidR="006A59AB" w:rsidRPr="00710BFF" w:rsidRDefault="006A59AB" w:rsidP="00710BFF">
      <w:pPr>
        <w:ind w:left="260" w:hangingChars="100" w:hanging="260"/>
        <w:rPr>
          <w:sz w:val="26"/>
          <w:szCs w:val="26"/>
        </w:rPr>
      </w:pPr>
    </w:p>
    <w:p w:rsidR="006A59AB" w:rsidRPr="00710BFF" w:rsidRDefault="006A59AB" w:rsidP="00710BFF">
      <w:pPr>
        <w:ind w:left="260" w:hangingChars="100" w:hanging="260"/>
        <w:rPr>
          <w:sz w:val="26"/>
          <w:szCs w:val="26"/>
        </w:rPr>
      </w:pPr>
      <w:r w:rsidRPr="00710BFF">
        <w:rPr>
          <w:rFonts w:hint="eastAsia"/>
          <w:sz w:val="26"/>
          <w:szCs w:val="26"/>
        </w:rPr>
        <w:t>４　防火管理者</w:t>
      </w:r>
    </w:p>
    <w:p w:rsidR="006A59AB" w:rsidRPr="00710BFF" w:rsidRDefault="006A59AB" w:rsidP="00710BFF">
      <w:pPr>
        <w:ind w:left="260" w:hangingChars="100" w:hanging="260"/>
        <w:rPr>
          <w:rFonts w:asciiTheme="minorEastAsia" w:hAnsiTheme="minorEastAsia"/>
          <w:sz w:val="26"/>
          <w:szCs w:val="26"/>
        </w:rPr>
      </w:pPr>
      <w:r w:rsidRPr="00710BFF">
        <w:rPr>
          <w:rFonts w:hint="eastAsia"/>
          <w:sz w:val="26"/>
          <w:szCs w:val="26"/>
        </w:rPr>
        <w:t xml:space="preserve">　</w:t>
      </w:r>
      <w:r w:rsidRPr="00710BFF">
        <w:rPr>
          <w:rFonts w:asciiTheme="minorEastAsia" w:hAnsiTheme="minorEastAsia" w:hint="eastAsia"/>
          <w:sz w:val="26"/>
          <w:szCs w:val="26"/>
        </w:rPr>
        <w:t xml:space="preserve">　防火管理者は、この計画の作成及び実行についてのすべての権限を持って、次の業務を行う。</w:t>
      </w:r>
    </w:p>
    <w:p w:rsidR="006A59AB" w:rsidRPr="00710BFF" w:rsidRDefault="006A59AB" w:rsidP="00710BFF">
      <w:pPr>
        <w:ind w:left="260" w:hangingChars="100" w:hanging="260"/>
        <w:rPr>
          <w:sz w:val="26"/>
          <w:szCs w:val="26"/>
        </w:rPr>
      </w:pPr>
      <w:r w:rsidRPr="00710BFF">
        <w:rPr>
          <w:rFonts w:hint="eastAsia"/>
          <w:sz w:val="26"/>
          <w:szCs w:val="26"/>
        </w:rPr>
        <w:t xml:space="preserve">　</w:t>
      </w:r>
      <w:r w:rsidRPr="00710BFF">
        <w:rPr>
          <w:rFonts w:asciiTheme="minorEastAsia" w:hAnsiTheme="minorEastAsia" w:hint="eastAsia"/>
          <w:sz w:val="26"/>
          <w:szCs w:val="26"/>
        </w:rPr>
        <w:t>⑴</w:t>
      </w:r>
      <w:r w:rsidR="0016505F" w:rsidRPr="00710BFF">
        <w:rPr>
          <w:rFonts w:asciiTheme="minorEastAsia" w:hAnsiTheme="minorEastAsia" w:hint="eastAsia"/>
          <w:sz w:val="26"/>
          <w:szCs w:val="26"/>
        </w:rPr>
        <w:t xml:space="preserve">　</w:t>
      </w:r>
      <w:r w:rsidRPr="00710BFF">
        <w:rPr>
          <w:rFonts w:hint="eastAsia"/>
          <w:sz w:val="26"/>
          <w:szCs w:val="26"/>
        </w:rPr>
        <w:t>消防計画の作成（変更）</w:t>
      </w:r>
    </w:p>
    <w:p w:rsidR="006A59AB" w:rsidRPr="00710BFF" w:rsidRDefault="006A59AB" w:rsidP="00710BFF">
      <w:pPr>
        <w:ind w:left="260" w:hangingChars="100" w:hanging="260"/>
        <w:rPr>
          <w:sz w:val="26"/>
          <w:szCs w:val="26"/>
        </w:rPr>
      </w:pPr>
      <w:r w:rsidRPr="00710BFF">
        <w:rPr>
          <w:rFonts w:hint="eastAsia"/>
          <w:sz w:val="26"/>
          <w:szCs w:val="26"/>
        </w:rPr>
        <w:t xml:space="preserve">　</w:t>
      </w:r>
      <w:r w:rsidRPr="00710BFF">
        <w:rPr>
          <w:rFonts w:asciiTheme="minorEastAsia" w:hAnsiTheme="minorEastAsia" w:hint="eastAsia"/>
          <w:sz w:val="26"/>
          <w:szCs w:val="26"/>
        </w:rPr>
        <w:t>⑵</w:t>
      </w:r>
      <w:r w:rsidR="0016505F" w:rsidRPr="00710BFF">
        <w:rPr>
          <w:rFonts w:asciiTheme="minorEastAsia" w:hAnsiTheme="minorEastAsia" w:hint="eastAsia"/>
          <w:sz w:val="26"/>
          <w:szCs w:val="26"/>
        </w:rPr>
        <w:t xml:space="preserve">　</w:t>
      </w:r>
      <w:r w:rsidRPr="00710BFF">
        <w:rPr>
          <w:rFonts w:hint="eastAsia"/>
          <w:sz w:val="26"/>
          <w:szCs w:val="26"/>
        </w:rPr>
        <w:t>自衛消防</w:t>
      </w:r>
      <w:r w:rsidR="00DC773A" w:rsidRPr="00710BFF">
        <w:rPr>
          <w:rFonts w:hint="eastAsia"/>
          <w:sz w:val="26"/>
          <w:szCs w:val="26"/>
        </w:rPr>
        <w:t>の</w:t>
      </w:r>
      <w:r w:rsidRPr="00710BFF">
        <w:rPr>
          <w:rFonts w:hint="eastAsia"/>
          <w:sz w:val="26"/>
          <w:szCs w:val="26"/>
        </w:rPr>
        <w:t>組織の編成と任務分担</w:t>
      </w:r>
    </w:p>
    <w:p w:rsidR="006A59AB" w:rsidRPr="00710BFF" w:rsidRDefault="006A59AB" w:rsidP="00710BFF">
      <w:pPr>
        <w:ind w:left="260" w:hangingChars="100" w:hanging="260"/>
        <w:rPr>
          <w:sz w:val="26"/>
          <w:szCs w:val="26"/>
        </w:rPr>
      </w:pPr>
      <w:r w:rsidRPr="00710BFF">
        <w:rPr>
          <w:rFonts w:hint="eastAsia"/>
          <w:sz w:val="26"/>
          <w:szCs w:val="26"/>
        </w:rPr>
        <w:t xml:space="preserve">　</w:t>
      </w:r>
      <w:r w:rsidRPr="00710BFF">
        <w:rPr>
          <w:rFonts w:asciiTheme="minorEastAsia" w:hAnsiTheme="minorEastAsia" w:hint="eastAsia"/>
          <w:sz w:val="26"/>
          <w:szCs w:val="26"/>
        </w:rPr>
        <w:t>⑶</w:t>
      </w:r>
      <w:r w:rsidR="0016505F" w:rsidRPr="00710BFF">
        <w:rPr>
          <w:rFonts w:asciiTheme="minorEastAsia" w:hAnsiTheme="minorEastAsia" w:hint="eastAsia"/>
          <w:sz w:val="26"/>
          <w:szCs w:val="26"/>
        </w:rPr>
        <w:t xml:space="preserve">　</w:t>
      </w:r>
      <w:r w:rsidRPr="00710BFF">
        <w:rPr>
          <w:rFonts w:hint="eastAsia"/>
          <w:sz w:val="26"/>
          <w:szCs w:val="26"/>
        </w:rPr>
        <w:t>火災予防上の自主点検の実施と維持管理</w:t>
      </w:r>
    </w:p>
    <w:p w:rsidR="006A59AB" w:rsidRPr="00710BFF" w:rsidRDefault="006A59AB" w:rsidP="00710BFF">
      <w:pPr>
        <w:ind w:left="520" w:hangingChars="200" w:hanging="520"/>
        <w:rPr>
          <w:sz w:val="26"/>
          <w:szCs w:val="26"/>
        </w:rPr>
      </w:pPr>
      <w:r w:rsidRPr="00710BFF">
        <w:rPr>
          <w:rFonts w:hint="eastAsia"/>
          <w:sz w:val="26"/>
          <w:szCs w:val="26"/>
        </w:rPr>
        <w:t xml:space="preserve">　</w:t>
      </w:r>
      <w:r w:rsidRPr="00710BFF">
        <w:rPr>
          <w:rFonts w:asciiTheme="minorEastAsia" w:hAnsiTheme="minorEastAsia" w:hint="eastAsia"/>
          <w:sz w:val="26"/>
          <w:szCs w:val="26"/>
        </w:rPr>
        <w:t>⑷</w:t>
      </w:r>
      <w:r w:rsidR="0016505F" w:rsidRPr="00710BFF">
        <w:rPr>
          <w:rFonts w:asciiTheme="minorEastAsia" w:hAnsiTheme="minorEastAsia" w:hint="eastAsia"/>
          <w:sz w:val="26"/>
          <w:szCs w:val="26"/>
        </w:rPr>
        <w:t xml:space="preserve">　</w:t>
      </w:r>
      <w:r w:rsidRPr="00710BFF">
        <w:rPr>
          <w:rFonts w:hint="eastAsia"/>
          <w:sz w:val="26"/>
          <w:szCs w:val="26"/>
        </w:rPr>
        <w:t>消防用設備等の法定点検･整備の立会い及び</w:t>
      </w:r>
      <w:r w:rsidR="0016505F" w:rsidRPr="00710BFF">
        <w:rPr>
          <w:rFonts w:hint="eastAsia"/>
          <w:sz w:val="26"/>
          <w:szCs w:val="26"/>
        </w:rPr>
        <w:t>防火対象物の法定点検の立会い</w:t>
      </w:r>
    </w:p>
    <w:p w:rsidR="0016505F" w:rsidRPr="00710BFF" w:rsidRDefault="0016505F" w:rsidP="00710BFF">
      <w:pPr>
        <w:ind w:left="260" w:hangingChars="100" w:hanging="260"/>
        <w:rPr>
          <w:sz w:val="26"/>
          <w:szCs w:val="26"/>
        </w:rPr>
      </w:pPr>
      <w:r w:rsidRPr="00710BFF">
        <w:rPr>
          <w:rFonts w:hint="eastAsia"/>
          <w:sz w:val="26"/>
          <w:szCs w:val="26"/>
        </w:rPr>
        <w:t xml:space="preserve">　</w:t>
      </w:r>
      <w:r w:rsidRPr="00710BFF">
        <w:rPr>
          <w:rFonts w:asciiTheme="minorEastAsia" w:hAnsiTheme="minorEastAsia" w:hint="eastAsia"/>
          <w:sz w:val="26"/>
          <w:szCs w:val="26"/>
        </w:rPr>
        <w:t xml:space="preserve">⑸　</w:t>
      </w:r>
      <w:r w:rsidRPr="00710BFF">
        <w:rPr>
          <w:rFonts w:hint="eastAsia"/>
          <w:sz w:val="26"/>
          <w:szCs w:val="26"/>
        </w:rPr>
        <w:t>防火、避難施設の維持管理</w:t>
      </w:r>
    </w:p>
    <w:p w:rsidR="0016505F" w:rsidRPr="00710BFF" w:rsidRDefault="0016505F" w:rsidP="00710BFF">
      <w:pPr>
        <w:ind w:left="260" w:hangingChars="100" w:hanging="260"/>
        <w:rPr>
          <w:sz w:val="26"/>
          <w:szCs w:val="26"/>
        </w:rPr>
      </w:pPr>
      <w:r w:rsidRPr="00710BFF">
        <w:rPr>
          <w:rFonts w:hint="eastAsia"/>
          <w:sz w:val="26"/>
          <w:szCs w:val="26"/>
        </w:rPr>
        <w:lastRenderedPageBreak/>
        <w:t xml:space="preserve">　</w:t>
      </w:r>
      <w:r w:rsidRPr="00710BFF">
        <w:rPr>
          <w:rFonts w:asciiTheme="minorEastAsia" w:hAnsiTheme="minorEastAsia" w:hint="eastAsia"/>
          <w:sz w:val="26"/>
          <w:szCs w:val="26"/>
        </w:rPr>
        <w:t xml:space="preserve">⑹　</w:t>
      </w:r>
      <w:r w:rsidRPr="00710BFF">
        <w:rPr>
          <w:rFonts w:hint="eastAsia"/>
          <w:sz w:val="26"/>
          <w:szCs w:val="26"/>
        </w:rPr>
        <w:t>収容人員の適正管理</w:t>
      </w:r>
    </w:p>
    <w:p w:rsidR="0016505F" w:rsidRPr="00710BFF" w:rsidRDefault="0016505F" w:rsidP="00710BFF">
      <w:pPr>
        <w:ind w:left="260" w:hangingChars="100" w:hanging="260"/>
        <w:rPr>
          <w:sz w:val="26"/>
          <w:szCs w:val="26"/>
        </w:rPr>
      </w:pPr>
      <w:r w:rsidRPr="00710BFF">
        <w:rPr>
          <w:rFonts w:hint="eastAsia"/>
          <w:sz w:val="26"/>
          <w:szCs w:val="26"/>
        </w:rPr>
        <w:t xml:space="preserve">　</w:t>
      </w:r>
      <w:r w:rsidRPr="00710BFF">
        <w:rPr>
          <w:rFonts w:asciiTheme="minorEastAsia" w:hAnsiTheme="minorEastAsia" w:hint="eastAsia"/>
          <w:sz w:val="26"/>
          <w:szCs w:val="26"/>
        </w:rPr>
        <w:t xml:space="preserve">⑺　</w:t>
      </w:r>
      <w:r w:rsidRPr="00710BFF">
        <w:rPr>
          <w:rFonts w:hint="eastAsia"/>
          <w:sz w:val="26"/>
          <w:szCs w:val="26"/>
        </w:rPr>
        <w:t>全従業員に対する防災教育の実施</w:t>
      </w:r>
    </w:p>
    <w:p w:rsidR="0016505F" w:rsidRPr="00710BFF" w:rsidRDefault="0016505F" w:rsidP="00710BFF">
      <w:pPr>
        <w:ind w:left="260" w:hangingChars="100" w:hanging="260"/>
        <w:rPr>
          <w:sz w:val="26"/>
          <w:szCs w:val="26"/>
        </w:rPr>
      </w:pPr>
      <w:r w:rsidRPr="00710BFF">
        <w:rPr>
          <w:rFonts w:hint="eastAsia"/>
          <w:sz w:val="26"/>
          <w:szCs w:val="26"/>
        </w:rPr>
        <w:t xml:space="preserve">　</w:t>
      </w:r>
      <w:r w:rsidRPr="00710BFF">
        <w:rPr>
          <w:rFonts w:asciiTheme="minorEastAsia" w:hAnsiTheme="minorEastAsia" w:hint="eastAsia"/>
          <w:sz w:val="26"/>
          <w:szCs w:val="26"/>
        </w:rPr>
        <w:t xml:space="preserve">⑻　</w:t>
      </w:r>
      <w:r w:rsidRPr="00710BFF">
        <w:rPr>
          <w:rFonts w:hint="eastAsia"/>
          <w:sz w:val="26"/>
          <w:szCs w:val="26"/>
        </w:rPr>
        <w:t>消火、通報及び避難の訓練その他防火上必要な訓練の定期的な実施</w:t>
      </w:r>
    </w:p>
    <w:p w:rsidR="0016505F" w:rsidRPr="00710BFF" w:rsidRDefault="0016505F" w:rsidP="00710BFF">
      <w:pPr>
        <w:ind w:left="260" w:hangingChars="100" w:hanging="260"/>
        <w:rPr>
          <w:sz w:val="26"/>
          <w:szCs w:val="26"/>
        </w:rPr>
      </w:pPr>
      <w:r w:rsidRPr="00710BFF">
        <w:rPr>
          <w:rFonts w:hint="eastAsia"/>
          <w:sz w:val="26"/>
          <w:szCs w:val="26"/>
        </w:rPr>
        <w:t xml:space="preserve">　</w:t>
      </w:r>
      <w:r w:rsidRPr="00710BFF">
        <w:rPr>
          <w:rFonts w:asciiTheme="minorEastAsia" w:hAnsiTheme="minorEastAsia" w:hint="eastAsia"/>
          <w:sz w:val="26"/>
          <w:szCs w:val="26"/>
        </w:rPr>
        <w:t xml:space="preserve">⑼　</w:t>
      </w:r>
      <w:r w:rsidRPr="00710BFF">
        <w:rPr>
          <w:rFonts w:hint="eastAsia"/>
          <w:sz w:val="26"/>
          <w:szCs w:val="26"/>
        </w:rPr>
        <w:t>消防機関への連絡等</w:t>
      </w:r>
    </w:p>
    <w:p w:rsidR="0016505F" w:rsidRPr="00710BFF" w:rsidRDefault="0016505F" w:rsidP="00710BFF">
      <w:pPr>
        <w:ind w:left="260" w:hangingChars="100" w:hanging="260"/>
        <w:rPr>
          <w:sz w:val="26"/>
          <w:szCs w:val="26"/>
        </w:rPr>
      </w:pPr>
      <w:r w:rsidRPr="00710BFF">
        <w:rPr>
          <w:rFonts w:hint="eastAsia"/>
          <w:sz w:val="26"/>
          <w:szCs w:val="26"/>
        </w:rPr>
        <w:t xml:space="preserve">　</w:t>
      </w:r>
      <w:r w:rsidRPr="00710BFF">
        <w:rPr>
          <w:rFonts w:asciiTheme="minorEastAsia" w:hAnsiTheme="minorEastAsia" w:hint="eastAsia"/>
          <w:sz w:val="26"/>
          <w:szCs w:val="26"/>
        </w:rPr>
        <w:t xml:space="preserve">⑽　</w:t>
      </w:r>
      <w:r w:rsidRPr="00710BFF">
        <w:rPr>
          <w:rFonts w:hint="eastAsia"/>
          <w:sz w:val="26"/>
          <w:szCs w:val="26"/>
        </w:rPr>
        <w:t>管理権原者への提案や報告</w:t>
      </w:r>
    </w:p>
    <w:p w:rsidR="0016505F" w:rsidRPr="00710BFF" w:rsidRDefault="0016505F" w:rsidP="00710BFF">
      <w:pPr>
        <w:ind w:left="260" w:hangingChars="100" w:hanging="260"/>
        <w:rPr>
          <w:rFonts w:asciiTheme="minorEastAsia" w:hAnsiTheme="minorEastAsia"/>
          <w:sz w:val="26"/>
          <w:szCs w:val="26"/>
        </w:rPr>
      </w:pPr>
      <w:r w:rsidRPr="00710BFF">
        <w:rPr>
          <w:rFonts w:hint="eastAsia"/>
          <w:sz w:val="26"/>
          <w:szCs w:val="26"/>
        </w:rPr>
        <w:t xml:space="preserve">　</w:t>
      </w:r>
      <w:r w:rsidRPr="00710BFF">
        <w:rPr>
          <w:rFonts w:asciiTheme="minorEastAsia" w:hAnsiTheme="minorEastAsia" w:hint="eastAsia"/>
          <w:sz w:val="26"/>
          <w:szCs w:val="26"/>
        </w:rPr>
        <w:t>⑾　放火防止対策の推進</w:t>
      </w:r>
    </w:p>
    <w:p w:rsidR="0016505F" w:rsidRPr="00710BFF" w:rsidRDefault="0016505F" w:rsidP="00710BFF">
      <w:pPr>
        <w:ind w:left="260" w:hangingChars="100" w:hanging="260"/>
        <w:rPr>
          <w:rFonts w:asciiTheme="minorEastAsia" w:hAnsiTheme="minorEastAsia"/>
          <w:sz w:val="26"/>
          <w:szCs w:val="26"/>
        </w:rPr>
      </w:pPr>
      <w:r w:rsidRPr="00710BFF">
        <w:rPr>
          <w:rFonts w:asciiTheme="minorEastAsia" w:hAnsiTheme="minorEastAsia" w:hint="eastAsia"/>
          <w:sz w:val="26"/>
          <w:szCs w:val="26"/>
        </w:rPr>
        <w:t xml:space="preserve">　⑿　地震その他の災害に関する諸対策</w:t>
      </w:r>
    </w:p>
    <w:p w:rsidR="0016505F" w:rsidRPr="00710BFF" w:rsidRDefault="0016505F" w:rsidP="00710BFF">
      <w:pPr>
        <w:ind w:left="260" w:hangingChars="100" w:hanging="260"/>
        <w:rPr>
          <w:rFonts w:asciiTheme="minorEastAsia" w:hAnsiTheme="minorEastAsia"/>
          <w:sz w:val="26"/>
          <w:szCs w:val="26"/>
        </w:rPr>
      </w:pPr>
      <w:r w:rsidRPr="00710BFF">
        <w:rPr>
          <w:rFonts w:asciiTheme="minorEastAsia" w:hAnsiTheme="minorEastAsia" w:hint="eastAsia"/>
          <w:sz w:val="26"/>
          <w:szCs w:val="26"/>
        </w:rPr>
        <w:t xml:space="preserve">　⒀　改築工事など工事中の安全対策の樹立</w:t>
      </w:r>
    </w:p>
    <w:p w:rsidR="0016505F" w:rsidRPr="00710BFF" w:rsidRDefault="0016505F" w:rsidP="00710BFF">
      <w:pPr>
        <w:ind w:left="260" w:hangingChars="100" w:hanging="260"/>
        <w:rPr>
          <w:rFonts w:asciiTheme="minorEastAsia" w:hAnsiTheme="minorEastAsia"/>
          <w:sz w:val="26"/>
          <w:szCs w:val="26"/>
        </w:rPr>
      </w:pPr>
      <w:r w:rsidRPr="00710BFF">
        <w:rPr>
          <w:rFonts w:asciiTheme="minorEastAsia" w:hAnsiTheme="minorEastAsia" w:hint="eastAsia"/>
          <w:sz w:val="26"/>
          <w:szCs w:val="26"/>
        </w:rPr>
        <w:t xml:space="preserve">　⒁　その他</w:t>
      </w:r>
    </w:p>
    <w:p w:rsidR="0016505F" w:rsidRPr="00710BFF" w:rsidRDefault="0016505F" w:rsidP="00710BFF">
      <w:pPr>
        <w:ind w:left="260" w:hangingChars="100" w:hanging="260"/>
        <w:rPr>
          <w:rFonts w:asciiTheme="minorEastAsia" w:hAnsiTheme="minorEastAsia"/>
          <w:sz w:val="26"/>
          <w:szCs w:val="26"/>
        </w:rPr>
      </w:pPr>
    </w:p>
    <w:p w:rsidR="0016505F" w:rsidRPr="00710BFF" w:rsidRDefault="00A300C2" w:rsidP="00710BFF">
      <w:pPr>
        <w:ind w:left="260" w:hangingChars="100" w:hanging="260"/>
        <w:rPr>
          <w:rFonts w:asciiTheme="minorEastAsia" w:hAnsiTheme="minorEastAsia"/>
          <w:sz w:val="26"/>
          <w:szCs w:val="26"/>
        </w:rPr>
      </w:pPr>
      <w:r w:rsidRPr="00710BFF">
        <w:rPr>
          <w:rFonts w:asciiTheme="minorEastAsia" w:hAnsiTheme="minorEastAsia" w:hint="eastAsia"/>
          <w:sz w:val="26"/>
          <w:szCs w:val="26"/>
        </w:rPr>
        <w:t xml:space="preserve">５　</w:t>
      </w:r>
      <w:r w:rsidR="0030427E" w:rsidRPr="00710BFF">
        <w:rPr>
          <w:rFonts w:asciiTheme="minorEastAsia" w:hAnsiTheme="minorEastAsia" w:hint="eastAsia"/>
          <w:sz w:val="26"/>
          <w:szCs w:val="26"/>
        </w:rPr>
        <w:t>自衛消防</w:t>
      </w:r>
      <w:r w:rsidR="00DC773A" w:rsidRPr="00710BFF">
        <w:rPr>
          <w:rFonts w:asciiTheme="minorEastAsia" w:hAnsiTheme="minorEastAsia" w:hint="eastAsia"/>
          <w:sz w:val="26"/>
          <w:szCs w:val="26"/>
        </w:rPr>
        <w:t>の</w:t>
      </w:r>
      <w:r w:rsidR="0030427E" w:rsidRPr="00710BFF">
        <w:rPr>
          <w:rFonts w:asciiTheme="minorEastAsia" w:hAnsiTheme="minorEastAsia" w:hint="eastAsia"/>
          <w:sz w:val="26"/>
          <w:szCs w:val="26"/>
        </w:rPr>
        <w:t>組織の編成及び任務等</w:t>
      </w:r>
    </w:p>
    <w:p w:rsidR="0030427E" w:rsidRPr="00710BFF" w:rsidRDefault="0030427E" w:rsidP="00710BFF">
      <w:pPr>
        <w:ind w:left="520" w:hangingChars="200" w:hanging="520"/>
        <w:rPr>
          <w:rFonts w:asciiTheme="minorEastAsia" w:hAnsiTheme="minorEastAsia"/>
          <w:sz w:val="26"/>
          <w:szCs w:val="26"/>
        </w:rPr>
      </w:pPr>
      <w:r w:rsidRPr="00710BFF">
        <w:rPr>
          <w:rFonts w:asciiTheme="minorEastAsia" w:hAnsiTheme="minorEastAsia" w:hint="eastAsia"/>
          <w:sz w:val="26"/>
          <w:szCs w:val="26"/>
        </w:rPr>
        <w:t xml:space="preserve">　⑴　災害が発生した場合に、被害を最小限にとどめるため、自衛消防隊を組織する。</w:t>
      </w:r>
    </w:p>
    <w:p w:rsidR="0030427E" w:rsidRPr="00710BFF" w:rsidRDefault="0030427E" w:rsidP="00710BFF">
      <w:pPr>
        <w:ind w:left="520" w:hangingChars="200" w:hanging="520"/>
        <w:rPr>
          <w:rFonts w:asciiTheme="minorEastAsia" w:hAnsiTheme="minorEastAsia"/>
          <w:sz w:val="26"/>
          <w:szCs w:val="26"/>
        </w:rPr>
      </w:pPr>
      <w:r w:rsidRPr="00710BFF">
        <w:rPr>
          <w:rFonts w:asciiTheme="minorEastAsia" w:hAnsiTheme="minorEastAsia" w:hint="eastAsia"/>
          <w:sz w:val="26"/>
          <w:szCs w:val="26"/>
        </w:rPr>
        <w:t xml:space="preserve">　⑵　自衛消防隊（夜間･休日</w:t>
      </w:r>
      <w:r w:rsidR="00CF3FFF" w:rsidRPr="00710BFF">
        <w:rPr>
          <w:rFonts w:asciiTheme="minorEastAsia" w:hAnsiTheme="minorEastAsia" w:hint="eastAsia"/>
          <w:sz w:val="26"/>
          <w:szCs w:val="26"/>
        </w:rPr>
        <w:t>含む）</w:t>
      </w:r>
      <w:r w:rsidRPr="00710BFF">
        <w:rPr>
          <w:rFonts w:asciiTheme="minorEastAsia" w:hAnsiTheme="minorEastAsia" w:hint="eastAsia"/>
          <w:sz w:val="26"/>
          <w:szCs w:val="26"/>
        </w:rPr>
        <w:t>の</w:t>
      </w:r>
      <w:r w:rsidR="00CF3FFF" w:rsidRPr="00710BFF">
        <w:rPr>
          <w:rFonts w:asciiTheme="minorEastAsia" w:hAnsiTheme="minorEastAsia" w:hint="eastAsia"/>
          <w:sz w:val="26"/>
          <w:szCs w:val="26"/>
        </w:rPr>
        <w:t>組織及び</w:t>
      </w:r>
      <w:r w:rsidRPr="00710BFF">
        <w:rPr>
          <w:rFonts w:asciiTheme="minorEastAsia" w:hAnsiTheme="minorEastAsia" w:hint="eastAsia"/>
          <w:sz w:val="26"/>
          <w:szCs w:val="26"/>
        </w:rPr>
        <w:t>任務分担</w:t>
      </w:r>
      <w:r w:rsidR="00CF3FFF" w:rsidRPr="00710BFF">
        <w:rPr>
          <w:rFonts w:asciiTheme="minorEastAsia" w:hAnsiTheme="minorEastAsia" w:hint="eastAsia"/>
          <w:sz w:val="26"/>
          <w:szCs w:val="26"/>
        </w:rPr>
        <w:t>は、表１のとおりとする。</w:t>
      </w:r>
    </w:p>
    <w:p w:rsidR="00CF3FFF" w:rsidRPr="00710BFF" w:rsidRDefault="00CF3FFF" w:rsidP="00710BFF">
      <w:pPr>
        <w:ind w:left="260" w:hangingChars="100" w:hanging="260"/>
        <w:rPr>
          <w:rFonts w:asciiTheme="minorEastAsia" w:hAnsiTheme="minorEastAsia"/>
          <w:sz w:val="26"/>
          <w:szCs w:val="26"/>
        </w:rPr>
      </w:pPr>
    </w:p>
    <w:p w:rsidR="00CF3FFF" w:rsidRPr="00710BFF" w:rsidRDefault="00CF3FFF" w:rsidP="00710BFF">
      <w:pPr>
        <w:ind w:left="260" w:hangingChars="100" w:hanging="260"/>
        <w:rPr>
          <w:sz w:val="26"/>
          <w:szCs w:val="26"/>
        </w:rPr>
      </w:pPr>
      <w:r w:rsidRPr="00710BFF">
        <w:rPr>
          <w:rFonts w:hint="eastAsia"/>
          <w:sz w:val="26"/>
          <w:szCs w:val="26"/>
        </w:rPr>
        <w:t>６　火災予防上の自主点検</w:t>
      </w:r>
    </w:p>
    <w:p w:rsidR="00CF3FFF" w:rsidRPr="00710BFF" w:rsidRDefault="00CF3FFF" w:rsidP="00710BFF">
      <w:pPr>
        <w:ind w:left="260" w:hangingChars="100" w:hanging="260"/>
        <w:rPr>
          <w:sz w:val="26"/>
          <w:szCs w:val="26"/>
        </w:rPr>
      </w:pPr>
      <w:r w:rsidRPr="00710BFF">
        <w:rPr>
          <w:rFonts w:hint="eastAsia"/>
          <w:sz w:val="26"/>
          <w:szCs w:val="26"/>
        </w:rPr>
        <w:t xml:space="preserve">　　次の点について定期に確認を行い、不備があれば必要な措置を講じること。</w:t>
      </w:r>
    </w:p>
    <w:p w:rsidR="00CF3FFF" w:rsidRPr="00710BFF" w:rsidRDefault="00CF3FFF" w:rsidP="00710BFF">
      <w:pPr>
        <w:ind w:left="260" w:hangingChars="100" w:hanging="260"/>
        <w:rPr>
          <w:rFonts w:asciiTheme="minorEastAsia" w:hAnsiTheme="minorEastAsia"/>
          <w:sz w:val="26"/>
          <w:szCs w:val="26"/>
        </w:rPr>
      </w:pPr>
      <w:r w:rsidRPr="00710BFF">
        <w:rPr>
          <w:rFonts w:hint="eastAsia"/>
          <w:sz w:val="26"/>
          <w:szCs w:val="26"/>
        </w:rPr>
        <w:t xml:space="preserve">　</w:t>
      </w:r>
      <w:r w:rsidRPr="00710BFF">
        <w:rPr>
          <w:rFonts w:asciiTheme="minorEastAsia" w:hAnsiTheme="minorEastAsia" w:hint="eastAsia"/>
          <w:sz w:val="26"/>
          <w:szCs w:val="26"/>
        </w:rPr>
        <w:t>⑴　火気使用設備及びその周辺の整理清掃と維持管理</w:t>
      </w:r>
    </w:p>
    <w:p w:rsidR="00CF3FFF" w:rsidRPr="00710BFF" w:rsidRDefault="00CF3FFF" w:rsidP="00710BFF">
      <w:pPr>
        <w:ind w:left="260" w:hangingChars="100" w:hanging="260"/>
        <w:rPr>
          <w:rFonts w:asciiTheme="minorEastAsia" w:hAnsiTheme="minorEastAsia"/>
          <w:sz w:val="26"/>
          <w:szCs w:val="26"/>
        </w:rPr>
      </w:pPr>
      <w:r w:rsidRPr="00710BFF">
        <w:rPr>
          <w:rFonts w:asciiTheme="minorEastAsia" w:hAnsiTheme="minorEastAsia" w:hint="eastAsia"/>
          <w:sz w:val="26"/>
          <w:szCs w:val="26"/>
        </w:rPr>
        <w:t xml:space="preserve">　⑵　通路、出入口の物品</w:t>
      </w:r>
      <w:r w:rsidR="00665B0E" w:rsidRPr="00710BFF">
        <w:rPr>
          <w:rFonts w:asciiTheme="minorEastAsia" w:hAnsiTheme="minorEastAsia" w:hint="eastAsia"/>
          <w:sz w:val="26"/>
          <w:szCs w:val="26"/>
        </w:rPr>
        <w:t>の有無</w:t>
      </w:r>
    </w:p>
    <w:p w:rsidR="00665B0E" w:rsidRPr="00710BFF" w:rsidRDefault="00665B0E" w:rsidP="00710BFF">
      <w:pPr>
        <w:rPr>
          <w:rFonts w:asciiTheme="minorEastAsia" w:hAnsiTheme="minorEastAsia"/>
          <w:szCs w:val="21"/>
        </w:rPr>
      </w:pPr>
      <w:r w:rsidRPr="00710BFF">
        <w:rPr>
          <w:rFonts w:asciiTheme="minorEastAsia" w:hAnsiTheme="minorEastAsia" w:hint="eastAsia"/>
          <w:sz w:val="26"/>
          <w:szCs w:val="26"/>
        </w:rPr>
        <w:t xml:space="preserve">　⑶　防火設備の閉鎖障害となる物品の</w:t>
      </w:r>
      <w:r w:rsidR="00710BFF">
        <w:rPr>
          <w:rFonts w:asciiTheme="minorEastAsia" w:hAnsiTheme="minorEastAsia" w:hint="eastAsia"/>
          <w:sz w:val="26"/>
          <w:szCs w:val="26"/>
        </w:rPr>
        <w:t>有無･･･</w:t>
      </w:r>
      <w:r w:rsidRPr="00710BFF">
        <w:rPr>
          <w:rFonts w:asciiTheme="minorEastAsia" w:hAnsiTheme="minorEastAsia" w:hint="eastAsia"/>
          <w:szCs w:val="21"/>
        </w:rPr>
        <w:t>⑴～⑶は表２により毎日確認</w:t>
      </w:r>
    </w:p>
    <w:p w:rsidR="00665B0E" w:rsidRPr="00710BFF" w:rsidRDefault="00665B0E" w:rsidP="00710BFF">
      <w:pPr>
        <w:ind w:left="260" w:hangingChars="100" w:hanging="260"/>
        <w:rPr>
          <w:sz w:val="26"/>
          <w:szCs w:val="26"/>
        </w:rPr>
      </w:pPr>
      <w:r w:rsidRPr="00710BFF">
        <w:rPr>
          <w:rFonts w:hint="eastAsia"/>
          <w:sz w:val="26"/>
          <w:szCs w:val="26"/>
        </w:rPr>
        <w:t xml:space="preserve">　</w:t>
      </w:r>
      <w:r w:rsidRPr="00710BFF">
        <w:rPr>
          <w:rFonts w:asciiTheme="minorEastAsia" w:hAnsiTheme="minorEastAsia" w:hint="eastAsia"/>
          <w:sz w:val="26"/>
          <w:szCs w:val="26"/>
        </w:rPr>
        <w:t>⑷</w:t>
      </w:r>
      <w:r w:rsidRPr="00710BFF">
        <w:rPr>
          <w:rFonts w:hint="eastAsia"/>
          <w:sz w:val="26"/>
          <w:szCs w:val="26"/>
        </w:rPr>
        <w:t xml:space="preserve">　</w:t>
      </w:r>
      <w:r w:rsidR="00710BFF">
        <w:rPr>
          <w:rFonts w:hint="eastAsia"/>
          <w:sz w:val="26"/>
          <w:szCs w:val="26"/>
        </w:rPr>
        <w:t>建物外観の異状（亀裂等）の有無･･･</w:t>
      </w:r>
      <w:r w:rsidR="00AF78AF" w:rsidRPr="00710BFF">
        <w:rPr>
          <w:rFonts w:hint="eastAsia"/>
          <w:szCs w:val="21"/>
        </w:rPr>
        <w:t>表３により毎月確認</w:t>
      </w:r>
    </w:p>
    <w:p w:rsidR="007D76E1" w:rsidRPr="00710BFF" w:rsidRDefault="007D76E1" w:rsidP="00710BFF">
      <w:pPr>
        <w:ind w:left="260" w:hangingChars="100" w:hanging="260"/>
        <w:rPr>
          <w:sz w:val="20"/>
          <w:szCs w:val="20"/>
        </w:rPr>
      </w:pPr>
      <w:r w:rsidRPr="00710BFF">
        <w:rPr>
          <w:rFonts w:hint="eastAsia"/>
          <w:sz w:val="26"/>
          <w:szCs w:val="26"/>
        </w:rPr>
        <w:t xml:space="preserve">　</w:t>
      </w:r>
      <w:r w:rsidRPr="00710BFF">
        <w:rPr>
          <w:rFonts w:asciiTheme="minorEastAsia" w:hAnsiTheme="minorEastAsia" w:hint="eastAsia"/>
          <w:sz w:val="26"/>
          <w:szCs w:val="26"/>
        </w:rPr>
        <w:t>⑸</w:t>
      </w:r>
      <w:r w:rsidR="001B6A9F" w:rsidRPr="00710BFF">
        <w:rPr>
          <w:rFonts w:hint="eastAsia"/>
          <w:sz w:val="26"/>
          <w:szCs w:val="26"/>
        </w:rPr>
        <w:t xml:space="preserve">　</w:t>
      </w:r>
      <w:r w:rsidR="00710BFF">
        <w:rPr>
          <w:rFonts w:hint="eastAsia"/>
          <w:sz w:val="26"/>
          <w:szCs w:val="26"/>
        </w:rPr>
        <w:t>消防用設備等の配置状況や外観上の破損の有無･･･</w:t>
      </w:r>
      <w:r w:rsidR="00AF78AF" w:rsidRPr="00710BFF">
        <w:rPr>
          <w:rFonts w:hint="eastAsia"/>
          <w:sz w:val="20"/>
          <w:szCs w:val="20"/>
        </w:rPr>
        <w:t>表４により毎週確認</w:t>
      </w:r>
    </w:p>
    <w:p w:rsidR="007D76E1" w:rsidRPr="00710BFF" w:rsidRDefault="007D76E1" w:rsidP="00710BFF">
      <w:pPr>
        <w:ind w:left="260" w:hangingChars="100" w:hanging="260"/>
        <w:rPr>
          <w:sz w:val="26"/>
          <w:szCs w:val="26"/>
        </w:rPr>
      </w:pPr>
    </w:p>
    <w:p w:rsidR="007D76E1" w:rsidRPr="00710BFF" w:rsidRDefault="007D76E1" w:rsidP="00710BFF">
      <w:pPr>
        <w:ind w:left="260" w:hangingChars="100" w:hanging="260"/>
        <w:rPr>
          <w:sz w:val="26"/>
          <w:szCs w:val="26"/>
        </w:rPr>
      </w:pPr>
      <w:r w:rsidRPr="00710BFF">
        <w:rPr>
          <w:rFonts w:hint="eastAsia"/>
          <w:sz w:val="26"/>
          <w:szCs w:val="26"/>
        </w:rPr>
        <w:t>７　火災予防上の遵守事項</w:t>
      </w:r>
    </w:p>
    <w:p w:rsidR="007D76E1" w:rsidRPr="00710BFF" w:rsidRDefault="007D76E1" w:rsidP="00710BFF">
      <w:pPr>
        <w:ind w:left="520" w:hangingChars="200" w:hanging="520"/>
        <w:rPr>
          <w:sz w:val="26"/>
          <w:szCs w:val="26"/>
        </w:rPr>
      </w:pPr>
      <w:r w:rsidRPr="00710BFF">
        <w:rPr>
          <w:rFonts w:hint="eastAsia"/>
          <w:sz w:val="26"/>
          <w:szCs w:val="26"/>
        </w:rPr>
        <w:t xml:space="preserve">　</w:t>
      </w:r>
      <w:r w:rsidRPr="00710BFF">
        <w:rPr>
          <w:rFonts w:asciiTheme="minorEastAsia" w:hAnsiTheme="minorEastAsia" w:hint="eastAsia"/>
          <w:sz w:val="26"/>
          <w:szCs w:val="26"/>
        </w:rPr>
        <w:t>⑴</w:t>
      </w:r>
      <w:r w:rsidRPr="00710BFF">
        <w:rPr>
          <w:rFonts w:hint="eastAsia"/>
          <w:sz w:val="26"/>
          <w:szCs w:val="26"/>
        </w:rPr>
        <w:t xml:space="preserve">　避難口、階段及び避難通路等には避難障害となる物品を置かないこと。</w:t>
      </w:r>
    </w:p>
    <w:p w:rsidR="007D76E1" w:rsidRPr="00710BFF" w:rsidRDefault="007D76E1" w:rsidP="00710BFF">
      <w:pPr>
        <w:ind w:left="260" w:hangingChars="100" w:hanging="260"/>
        <w:rPr>
          <w:sz w:val="26"/>
          <w:szCs w:val="26"/>
        </w:rPr>
      </w:pPr>
      <w:r w:rsidRPr="00710BFF">
        <w:rPr>
          <w:rFonts w:hint="eastAsia"/>
          <w:sz w:val="26"/>
          <w:szCs w:val="26"/>
        </w:rPr>
        <w:t xml:space="preserve">　</w:t>
      </w:r>
      <w:r w:rsidRPr="00710BFF">
        <w:rPr>
          <w:rFonts w:asciiTheme="minorEastAsia" w:hAnsiTheme="minorEastAsia" w:hint="eastAsia"/>
          <w:sz w:val="26"/>
          <w:szCs w:val="26"/>
        </w:rPr>
        <w:t>⑵</w:t>
      </w:r>
      <w:r w:rsidRPr="00710BFF">
        <w:rPr>
          <w:rFonts w:hint="eastAsia"/>
          <w:sz w:val="26"/>
          <w:szCs w:val="26"/>
        </w:rPr>
        <w:t xml:space="preserve">　防火戸の付近には、</w:t>
      </w:r>
      <w:r w:rsidR="00A96DD5" w:rsidRPr="00710BFF">
        <w:rPr>
          <w:rFonts w:hint="eastAsia"/>
          <w:sz w:val="26"/>
          <w:szCs w:val="26"/>
        </w:rPr>
        <w:t>閉鎖の障害となる物品を置かないこと。</w:t>
      </w:r>
    </w:p>
    <w:p w:rsidR="00A96DD5" w:rsidRPr="00710BFF" w:rsidRDefault="00A96DD5" w:rsidP="00710BFF">
      <w:pPr>
        <w:ind w:left="260" w:hangingChars="100" w:hanging="260"/>
        <w:rPr>
          <w:sz w:val="26"/>
          <w:szCs w:val="26"/>
        </w:rPr>
      </w:pPr>
      <w:r w:rsidRPr="00710BFF">
        <w:rPr>
          <w:rFonts w:hint="eastAsia"/>
          <w:sz w:val="26"/>
          <w:szCs w:val="26"/>
        </w:rPr>
        <w:t xml:space="preserve">　</w:t>
      </w:r>
      <w:r w:rsidRPr="00710BFF">
        <w:rPr>
          <w:rFonts w:asciiTheme="minorEastAsia" w:hAnsiTheme="minorEastAsia" w:hint="eastAsia"/>
          <w:sz w:val="26"/>
          <w:szCs w:val="26"/>
        </w:rPr>
        <w:t>⑶</w:t>
      </w:r>
      <w:r w:rsidRPr="00710BFF">
        <w:rPr>
          <w:rFonts w:hint="eastAsia"/>
          <w:sz w:val="26"/>
          <w:szCs w:val="26"/>
        </w:rPr>
        <w:t xml:space="preserve">　喫煙は、指定した場所で行うこと。</w:t>
      </w:r>
    </w:p>
    <w:p w:rsidR="00A96DD5" w:rsidRPr="00710BFF" w:rsidRDefault="00A96DD5" w:rsidP="00710BFF">
      <w:pPr>
        <w:ind w:left="520" w:hangingChars="200" w:hanging="520"/>
        <w:rPr>
          <w:sz w:val="26"/>
          <w:szCs w:val="26"/>
        </w:rPr>
      </w:pPr>
      <w:r w:rsidRPr="00710BFF">
        <w:rPr>
          <w:rFonts w:hint="eastAsia"/>
          <w:sz w:val="26"/>
          <w:szCs w:val="26"/>
        </w:rPr>
        <w:t xml:space="preserve">　</w:t>
      </w:r>
      <w:r w:rsidRPr="00710BFF">
        <w:rPr>
          <w:rFonts w:asciiTheme="minorEastAsia" w:hAnsiTheme="minorEastAsia" w:hint="eastAsia"/>
          <w:sz w:val="26"/>
          <w:szCs w:val="26"/>
        </w:rPr>
        <w:t>⑷</w:t>
      </w:r>
      <w:r w:rsidRPr="00710BFF">
        <w:rPr>
          <w:rFonts w:hint="eastAsia"/>
          <w:sz w:val="26"/>
          <w:szCs w:val="26"/>
        </w:rPr>
        <w:t xml:space="preserve">　火気使用設備器具は、使用前使用後に必ず点検し、安全を確認すること。また、器具の周囲は、常に整理整頓すること。</w:t>
      </w:r>
    </w:p>
    <w:p w:rsidR="00A96DD5" w:rsidRPr="00710BFF" w:rsidRDefault="00A96DD5" w:rsidP="00710BFF">
      <w:pPr>
        <w:ind w:left="520" w:hangingChars="200" w:hanging="520"/>
        <w:rPr>
          <w:sz w:val="26"/>
          <w:szCs w:val="26"/>
        </w:rPr>
      </w:pPr>
      <w:r w:rsidRPr="00710BFF">
        <w:rPr>
          <w:rFonts w:hint="eastAsia"/>
          <w:sz w:val="26"/>
          <w:szCs w:val="26"/>
        </w:rPr>
        <w:t xml:space="preserve">　</w:t>
      </w:r>
      <w:r w:rsidRPr="00710BFF">
        <w:rPr>
          <w:rFonts w:asciiTheme="minorEastAsia" w:hAnsiTheme="minorEastAsia" w:hint="eastAsia"/>
          <w:sz w:val="26"/>
          <w:szCs w:val="26"/>
        </w:rPr>
        <w:t>⑸</w:t>
      </w:r>
      <w:r w:rsidRPr="00710BFF">
        <w:rPr>
          <w:rFonts w:hint="eastAsia"/>
          <w:sz w:val="26"/>
          <w:szCs w:val="26"/>
        </w:rPr>
        <w:t xml:space="preserve">　建物の内装等、防火上の構造を独自の判断で変更しないこと。変更を計画する場合は、消防法又は建築基準法に違反とならないかどうかを事前に相談すること。</w:t>
      </w:r>
    </w:p>
    <w:p w:rsidR="006344A1" w:rsidRPr="00710BFF" w:rsidRDefault="006344A1" w:rsidP="00A96DD5">
      <w:pPr>
        <w:rPr>
          <w:sz w:val="26"/>
          <w:szCs w:val="26"/>
        </w:rPr>
      </w:pPr>
    </w:p>
    <w:p w:rsidR="00A96DD5" w:rsidRPr="00710BFF" w:rsidRDefault="00A96DD5" w:rsidP="00A96DD5">
      <w:pPr>
        <w:rPr>
          <w:sz w:val="26"/>
          <w:szCs w:val="26"/>
        </w:rPr>
      </w:pPr>
      <w:r w:rsidRPr="00710BFF">
        <w:rPr>
          <w:rFonts w:hint="eastAsia"/>
          <w:sz w:val="26"/>
          <w:szCs w:val="26"/>
        </w:rPr>
        <w:lastRenderedPageBreak/>
        <w:t xml:space="preserve">８　放火防止対策　</w:t>
      </w:r>
    </w:p>
    <w:p w:rsidR="00A96DD5" w:rsidRPr="00710BFF" w:rsidRDefault="00A96DD5" w:rsidP="00A96DD5">
      <w:pPr>
        <w:rPr>
          <w:sz w:val="26"/>
          <w:szCs w:val="26"/>
        </w:rPr>
      </w:pPr>
      <w:r w:rsidRPr="00710BFF">
        <w:rPr>
          <w:rFonts w:hint="eastAsia"/>
          <w:sz w:val="26"/>
          <w:szCs w:val="26"/>
        </w:rPr>
        <w:t xml:space="preserve">　</w:t>
      </w:r>
      <w:r w:rsidRPr="00710BFF">
        <w:rPr>
          <w:rFonts w:asciiTheme="minorEastAsia" w:hAnsiTheme="minorEastAsia" w:hint="eastAsia"/>
          <w:sz w:val="26"/>
          <w:szCs w:val="26"/>
        </w:rPr>
        <w:t>⑴</w:t>
      </w:r>
      <w:r w:rsidRPr="00710BFF">
        <w:rPr>
          <w:rFonts w:hint="eastAsia"/>
          <w:sz w:val="26"/>
          <w:szCs w:val="26"/>
        </w:rPr>
        <w:t xml:space="preserve">　建物の外周部</w:t>
      </w:r>
      <w:r w:rsidR="006344A1" w:rsidRPr="00710BFF">
        <w:rPr>
          <w:rFonts w:hint="eastAsia"/>
          <w:sz w:val="26"/>
          <w:szCs w:val="26"/>
        </w:rPr>
        <w:t>及び敷地内にはダンボール等の可燃物を放置しない。</w:t>
      </w:r>
    </w:p>
    <w:p w:rsidR="006344A1" w:rsidRPr="00710BFF" w:rsidRDefault="006344A1" w:rsidP="00A96DD5">
      <w:pPr>
        <w:rPr>
          <w:sz w:val="26"/>
          <w:szCs w:val="26"/>
        </w:rPr>
      </w:pPr>
      <w:r w:rsidRPr="00710BFF">
        <w:rPr>
          <w:rFonts w:hint="eastAsia"/>
          <w:sz w:val="26"/>
          <w:szCs w:val="26"/>
        </w:rPr>
        <w:t xml:space="preserve">　</w:t>
      </w:r>
      <w:r w:rsidRPr="00710BFF">
        <w:rPr>
          <w:rFonts w:asciiTheme="minorEastAsia" w:hAnsiTheme="minorEastAsia" w:hint="eastAsia"/>
          <w:sz w:val="26"/>
          <w:szCs w:val="26"/>
        </w:rPr>
        <w:t>⑵</w:t>
      </w:r>
      <w:r w:rsidRPr="00710BFF">
        <w:rPr>
          <w:rFonts w:hint="eastAsia"/>
          <w:sz w:val="26"/>
          <w:szCs w:val="26"/>
        </w:rPr>
        <w:t xml:space="preserve">　倉庫、書庫等は施錠をする。</w:t>
      </w:r>
    </w:p>
    <w:p w:rsidR="006344A1" w:rsidRPr="00710BFF" w:rsidRDefault="006344A1" w:rsidP="00A96DD5">
      <w:pPr>
        <w:rPr>
          <w:sz w:val="26"/>
          <w:szCs w:val="26"/>
        </w:rPr>
      </w:pPr>
      <w:r w:rsidRPr="00710BFF">
        <w:rPr>
          <w:rFonts w:hint="eastAsia"/>
          <w:sz w:val="26"/>
          <w:szCs w:val="26"/>
        </w:rPr>
        <w:t xml:space="preserve">　</w:t>
      </w:r>
      <w:r w:rsidRPr="00710BFF">
        <w:rPr>
          <w:rFonts w:asciiTheme="minorEastAsia" w:hAnsiTheme="minorEastAsia" w:hint="eastAsia"/>
          <w:sz w:val="26"/>
          <w:szCs w:val="26"/>
        </w:rPr>
        <w:t>⑶</w:t>
      </w:r>
      <w:r w:rsidRPr="00710BFF">
        <w:rPr>
          <w:rFonts w:hint="eastAsia"/>
          <w:sz w:val="26"/>
          <w:szCs w:val="26"/>
        </w:rPr>
        <w:t xml:space="preserve">　終業時は、全ての窓を施錠すること。</w:t>
      </w:r>
    </w:p>
    <w:p w:rsidR="006344A1" w:rsidRPr="00710BFF" w:rsidRDefault="006344A1" w:rsidP="00A96DD5">
      <w:pPr>
        <w:rPr>
          <w:sz w:val="26"/>
          <w:szCs w:val="26"/>
        </w:rPr>
      </w:pPr>
    </w:p>
    <w:p w:rsidR="005D7C68" w:rsidRPr="00710BFF" w:rsidRDefault="006344A1" w:rsidP="00A96DD5">
      <w:pPr>
        <w:rPr>
          <w:sz w:val="26"/>
          <w:szCs w:val="26"/>
        </w:rPr>
      </w:pPr>
      <w:r w:rsidRPr="00710BFF">
        <w:rPr>
          <w:rFonts w:hint="eastAsia"/>
          <w:sz w:val="26"/>
          <w:szCs w:val="26"/>
        </w:rPr>
        <w:t xml:space="preserve">９　</w:t>
      </w:r>
      <w:r w:rsidR="005D7C68" w:rsidRPr="00710BFF">
        <w:rPr>
          <w:rFonts w:hint="eastAsia"/>
          <w:sz w:val="26"/>
          <w:szCs w:val="26"/>
        </w:rPr>
        <w:t>収容人員の管理</w:t>
      </w:r>
    </w:p>
    <w:p w:rsidR="005D7C68" w:rsidRDefault="005D7C68" w:rsidP="00710BFF">
      <w:pPr>
        <w:ind w:left="260" w:hangingChars="100" w:hanging="260"/>
        <w:rPr>
          <w:sz w:val="26"/>
          <w:szCs w:val="26"/>
        </w:rPr>
      </w:pPr>
      <w:r w:rsidRPr="00710BFF">
        <w:rPr>
          <w:rFonts w:hint="eastAsia"/>
          <w:sz w:val="26"/>
          <w:szCs w:val="26"/>
        </w:rPr>
        <w:t xml:space="preserve">　　防火管理者は、収容能力を把握し、過剰な人員を収容しないよう従業員に徹底すること。</w:t>
      </w:r>
    </w:p>
    <w:p w:rsidR="00710BFF" w:rsidRPr="00710BFF" w:rsidRDefault="00710BFF" w:rsidP="00710BFF">
      <w:pPr>
        <w:ind w:left="260" w:hangingChars="100" w:hanging="260"/>
        <w:rPr>
          <w:sz w:val="26"/>
          <w:szCs w:val="26"/>
        </w:rPr>
      </w:pPr>
    </w:p>
    <w:p w:rsidR="006344A1" w:rsidRPr="00710BFF" w:rsidRDefault="005D7C68" w:rsidP="00A96DD5">
      <w:pPr>
        <w:rPr>
          <w:sz w:val="26"/>
          <w:szCs w:val="26"/>
        </w:rPr>
      </w:pPr>
      <w:r w:rsidRPr="00710BFF">
        <w:rPr>
          <w:rFonts w:hint="eastAsia"/>
          <w:sz w:val="26"/>
          <w:szCs w:val="26"/>
        </w:rPr>
        <w:t xml:space="preserve">１０　</w:t>
      </w:r>
      <w:r w:rsidR="006344A1" w:rsidRPr="00710BFF">
        <w:rPr>
          <w:rFonts w:hint="eastAsia"/>
          <w:sz w:val="26"/>
          <w:szCs w:val="26"/>
        </w:rPr>
        <w:t>消防用設備等の法定点検</w:t>
      </w:r>
    </w:p>
    <w:p w:rsidR="006344A1" w:rsidRPr="00710BFF" w:rsidRDefault="006344A1" w:rsidP="00710BFF">
      <w:pPr>
        <w:ind w:left="780" w:hangingChars="300" w:hanging="780"/>
        <w:rPr>
          <w:sz w:val="26"/>
          <w:szCs w:val="26"/>
        </w:rPr>
      </w:pPr>
      <w:r w:rsidRPr="00710BFF">
        <w:rPr>
          <w:rFonts w:hint="eastAsia"/>
          <w:sz w:val="26"/>
          <w:szCs w:val="26"/>
        </w:rPr>
        <w:t xml:space="preserve">　</w:t>
      </w:r>
      <w:r w:rsidR="005D7C68" w:rsidRPr="00710BFF">
        <w:rPr>
          <w:rFonts w:hint="eastAsia"/>
          <w:sz w:val="26"/>
          <w:szCs w:val="26"/>
        </w:rPr>
        <w:t xml:space="preserve">　</w:t>
      </w:r>
      <w:r w:rsidRPr="00710BFF">
        <w:rPr>
          <w:rFonts w:asciiTheme="minorEastAsia" w:hAnsiTheme="minorEastAsia" w:hint="eastAsia"/>
          <w:sz w:val="26"/>
          <w:szCs w:val="26"/>
        </w:rPr>
        <w:t>⑴</w:t>
      </w:r>
      <w:r w:rsidRPr="00710BFF">
        <w:rPr>
          <w:rFonts w:hint="eastAsia"/>
          <w:sz w:val="26"/>
          <w:szCs w:val="26"/>
        </w:rPr>
        <w:t xml:space="preserve">　消防用設備等の法定点検を、点検業者に委託して、下表により実施する。</w:t>
      </w:r>
    </w:p>
    <w:tbl>
      <w:tblPr>
        <w:tblStyle w:val="a3"/>
        <w:tblW w:w="0" w:type="auto"/>
        <w:tblInd w:w="534" w:type="dxa"/>
        <w:tblLook w:val="04A0" w:firstRow="1" w:lastRow="0" w:firstColumn="1" w:lastColumn="0" w:noHBand="0" w:noVBand="1"/>
      </w:tblPr>
      <w:tblGrid>
        <w:gridCol w:w="2693"/>
        <w:gridCol w:w="2268"/>
        <w:gridCol w:w="1843"/>
      </w:tblGrid>
      <w:tr w:rsidR="006344A1" w:rsidRPr="00710BFF" w:rsidTr="0056176C">
        <w:tc>
          <w:tcPr>
            <w:tcW w:w="2693" w:type="dxa"/>
          </w:tcPr>
          <w:p w:rsidR="006344A1" w:rsidRPr="00710BFF" w:rsidRDefault="005D7C68" w:rsidP="005D7C68">
            <w:pPr>
              <w:jc w:val="center"/>
              <w:rPr>
                <w:sz w:val="26"/>
                <w:szCs w:val="26"/>
              </w:rPr>
            </w:pPr>
            <w:r w:rsidRPr="00710BFF">
              <w:rPr>
                <w:rFonts w:hint="eastAsia"/>
                <w:sz w:val="26"/>
                <w:szCs w:val="26"/>
              </w:rPr>
              <w:t>消防用設備等の名称</w:t>
            </w:r>
          </w:p>
        </w:tc>
        <w:tc>
          <w:tcPr>
            <w:tcW w:w="2268" w:type="dxa"/>
          </w:tcPr>
          <w:p w:rsidR="006344A1" w:rsidRPr="00710BFF" w:rsidRDefault="005D7C68" w:rsidP="005D7C68">
            <w:pPr>
              <w:jc w:val="center"/>
              <w:rPr>
                <w:sz w:val="26"/>
                <w:szCs w:val="26"/>
              </w:rPr>
            </w:pPr>
            <w:r w:rsidRPr="00710BFF">
              <w:rPr>
                <w:rFonts w:hint="eastAsia"/>
                <w:sz w:val="26"/>
                <w:szCs w:val="26"/>
              </w:rPr>
              <w:t>機器点検</w:t>
            </w:r>
          </w:p>
        </w:tc>
        <w:tc>
          <w:tcPr>
            <w:tcW w:w="1843" w:type="dxa"/>
            <w:tcBorders>
              <w:bottom w:val="single" w:sz="4" w:space="0" w:color="auto"/>
            </w:tcBorders>
          </w:tcPr>
          <w:p w:rsidR="006344A1" w:rsidRPr="00710BFF" w:rsidRDefault="005D7C68" w:rsidP="005D7C68">
            <w:pPr>
              <w:jc w:val="center"/>
              <w:rPr>
                <w:sz w:val="26"/>
                <w:szCs w:val="26"/>
              </w:rPr>
            </w:pPr>
            <w:r w:rsidRPr="00710BFF">
              <w:rPr>
                <w:rFonts w:hint="eastAsia"/>
                <w:sz w:val="26"/>
                <w:szCs w:val="26"/>
              </w:rPr>
              <w:t>総合点検</w:t>
            </w:r>
          </w:p>
        </w:tc>
      </w:tr>
      <w:tr w:rsidR="006344A1" w:rsidRPr="00710BFF" w:rsidTr="0056176C">
        <w:trPr>
          <w:trHeight w:val="538"/>
        </w:trPr>
        <w:tc>
          <w:tcPr>
            <w:tcW w:w="2693" w:type="dxa"/>
          </w:tcPr>
          <w:p w:rsidR="006344A1" w:rsidRPr="00710BFF" w:rsidRDefault="006344A1" w:rsidP="00A96DD5">
            <w:pPr>
              <w:rPr>
                <w:sz w:val="26"/>
                <w:szCs w:val="26"/>
              </w:rPr>
            </w:pPr>
          </w:p>
        </w:tc>
        <w:tc>
          <w:tcPr>
            <w:tcW w:w="2268" w:type="dxa"/>
          </w:tcPr>
          <w:p w:rsidR="006344A1" w:rsidRPr="00710BFF" w:rsidRDefault="00710BFF" w:rsidP="008A5674">
            <w:pPr>
              <w:spacing w:line="360" w:lineRule="auto"/>
              <w:rPr>
                <w:sz w:val="26"/>
                <w:szCs w:val="26"/>
              </w:rPr>
            </w:pPr>
            <w:r>
              <w:rPr>
                <w:rFonts w:hint="eastAsia"/>
                <w:sz w:val="26"/>
                <w:szCs w:val="26"/>
              </w:rPr>
              <w:t xml:space="preserve">　　</w:t>
            </w:r>
            <w:r w:rsidR="005D7C68" w:rsidRPr="00710BFF">
              <w:rPr>
                <w:rFonts w:hint="eastAsia"/>
                <w:sz w:val="26"/>
                <w:szCs w:val="26"/>
              </w:rPr>
              <w:t xml:space="preserve">　月・　　月</w:t>
            </w:r>
          </w:p>
        </w:tc>
        <w:tc>
          <w:tcPr>
            <w:tcW w:w="1843" w:type="dxa"/>
            <w:tcBorders>
              <w:tr2bl w:val="nil"/>
            </w:tcBorders>
          </w:tcPr>
          <w:p w:rsidR="006344A1" w:rsidRPr="00710BFF" w:rsidRDefault="0056176C" w:rsidP="0056176C">
            <w:pPr>
              <w:wordWrap w:val="0"/>
              <w:spacing w:line="360" w:lineRule="auto"/>
              <w:jc w:val="right"/>
              <w:rPr>
                <w:sz w:val="26"/>
                <w:szCs w:val="26"/>
              </w:rPr>
            </w:pPr>
            <w:r>
              <w:rPr>
                <w:rFonts w:hint="eastAsia"/>
                <w:sz w:val="26"/>
                <w:szCs w:val="26"/>
              </w:rPr>
              <w:t>月</w:t>
            </w:r>
            <w:r>
              <w:rPr>
                <w:rFonts w:hint="eastAsia"/>
                <w:sz w:val="26"/>
                <w:szCs w:val="26"/>
              </w:rPr>
              <w:t xml:space="preserve"> </w:t>
            </w:r>
          </w:p>
        </w:tc>
      </w:tr>
      <w:tr w:rsidR="006344A1" w:rsidRPr="00710BFF" w:rsidTr="008A5674">
        <w:trPr>
          <w:trHeight w:val="560"/>
        </w:trPr>
        <w:tc>
          <w:tcPr>
            <w:tcW w:w="2693" w:type="dxa"/>
          </w:tcPr>
          <w:p w:rsidR="006344A1" w:rsidRPr="00710BFF" w:rsidRDefault="006344A1" w:rsidP="00A96DD5">
            <w:pPr>
              <w:rPr>
                <w:sz w:val="26"/>
                <w:szCs w:val="26"/>
              </w:rPr>
            </w:pPr>
          </w:p>
        </w:tc>
        <w:tc>
          <w:tcPr>
            <w:tcW w:w="2268" w:type="dxa"/>
          </w:tcPr>
          <w:p w:rsidR="006344A1" w:rsidRPr="00710BFF" w:rsidRDefault="00710BFF" w:rsidP="008A5674">
            <w:pPr>
              <w:spacing w:line="360" w:lineRule="auto"/>
              <w:rPr>
                <w:sz w:val="26"/>
                <w:szCs w:val="26"/>
              </w:rPr>
            </w:pPr>
            <w:r>
              <w:rPr>
                <w:rFonts w:hint="eastAsia"/>
                <w:sz w:val="26"/>
                <w:szCs w:val="26"/>
              </w:rPr>
              <w:t xml:space="preserve">　　</w:t>
            </w:r>
            <w:r w:rsidR="005D7C68" w:rsidRPr="00710BFF">
              <w:rPr>
                <w:rFonts w:hint="eastAsia"/>
                <w:sz w:val="26"/>
                <w:szCs w:val="26"/>
              </w:rPr>
              <w:t xml:space="preserve">　月・　　月</w:t>
            </w:r>
          </w:p>
        </w:tc>
        <w:tc>
          <w:tcPr>
            <w:tcW w:w="1843" w:type="dxa"/>
          </w:tcPr>
          <w:p w:rsidR="006344A1" w:rsidRPr="00710BFF" w:rsidRDefault="005D7C68" w:rsidP="008A5674">
            <w:pPr>
              <w:wordWrap w:val="0"/>
              <w:spacing w:line="360" w:lineRule="auto"/>
              <w:jc w:val="right"/>
              <w:rPr>
                <w:sz w:val="26"/>
                <w:szCs w:val="26"/>
              </w:rPr>
            </w:pPr>
            <w:r w:rsidRPr="00710BFF">
              <w:rPr>
                <w:rFonts w:hint="eastAsia"/>
                <w:sz w:val="26"/>
                <w:szCs w:val="26"/>
              </w:rPr>
              <w:t>月</w:t>
            </w:r>
            <w:r w:rsidR="00651A2D">
              <w:rPr>
                <w:rFonts w:hint="eastAsia"/>
                <w:sz w:val="26"/>
                <w:szCs w:val="26"/>
              </w:rPr>
              <w:t xml:space="preserve"> </w:t>
            </w:r>
          </w:p>
        </w:tc>
      </w:tr>
      <w:tr w:rsidR="006344A1" w:rsidRPr="00710BFF" w:rsidTr="008A5674">
        <w:trPr>
          <w:trHeight w:val="554"/>
        </w:trPr>
        <w:tc>
          <w:tcPr>
            <w:tcW w:w="2693" w:type="dxa"/>
          </w:tcPr>
          <w:p w:rsidR="006344A1" w:rsidRPr="00710BFF" w:rsidRDefault="006344A1" w:rsidP="00A96DD5">
            <w:pPr>
              <w:rPr>
                <w:sz w:val="26"/>
                <w:szCs w:val="26"/>
              </w:rPr>
            </w:pPr>
          </w:p>
        </w:tc>
        <w:tc>
          <w:tcPr>
            <w:tcW w:w="2268" w:type="dxa"/>
          </w:tcPr>
          <w:p w:rsidR="006344A1" w:rsidRPr="00710BFF" w:rsidRDefault="005D7C68" w:rsidP="008A5674">
            <w:pPr>
              <w:spacing w:line="360" w:lineRule="auto"/>
              <w:rPr>
                <w:sz w:val="26"/>
                <w:szCs w:val="26"/>
              </w:rPr>
            </w:pPr>
            <w:r w:rsidRPr="00710BFF">
              <w:rPr>
                <w:rFonts w:hint="eastAsia"/>
                <w:sz w:val="26"/>
                <w:szCs w:val="26"/>
              </w:rPr>
              <w:t xml:space="preserve">　　　月・　　月</w:t>
            </w:r>
          </w:p>
        </w:tc>
        <w:tc>
          <w:tcPr>
            <w:tcW w:w="1843" w:type="dxa"/>
          </w:tcPr>
          <w:p w:rsidR="006344A1" w:rsidRPr="00710BFF" w:rsidRDefault="005D7C68" w:rsidP="008A5674">
            <w:pPr>
              <w:wordWrap w:val="0"/>
              <w:spacing w:line="360" w:lineRule="auto"/>
              <w:jc w:val="right"/>
              <w:rPr>
                <w:sz w:val="26"/>
                <w:szCs w:val="26"/>
              </w:rPr>
            </w:pPr>
            <w:r w:rsidRPr="00710BFF">
              <w:rPr>
                <w:rFonts w:hint="eastAsia"/>
                <w:sz w:val="26"/>
                <w:szCs w:val="26"/>
              </w:rPr>
              <w:t>月</w:t>
            </w:r>
            <w:r w:rsidR="00651A2D">
              <w:rPr>
                <w:rFonts w:hint="eastAsia"/>
                <w:sz w:val="26"/>
                <w:szCs w:val="26"/>
              </w:rPr>
              <w:t xml:space="preserve"> </w:t>
            </w:r>
          </w:p>
        </w:tc>
      </w:tr>
      <w:tr w:rsidR="006344A1" w:rsidRPr="00710BFF" w:rsidTr="008A5674">
        <w:trPr>
          <w:trHeight w:val="562"/>
        </w:trPr>
        <w:tc>
          <w:tcPr>
            <w:tcW w:w="2693" w:type="dxa"/>
          </w:tcPr>
          <w:p w:rsidR="006344A1" w:rsidRPr="00710BFF" w:rsidRDefault="006344A1" w:rsidP="00A96DD5">
            <w:pPr>
              <w:rPr>
                <w:sz w:val="26"/>
                <w:szCs w:val="26"/>
              </w:rPr>
            </w:pPr>
          </w:p>
        </w:tc>
        <w:tc>
          <w:tcPr>
            <w:tcW w:w="2268" w:type="dxa"/>
          </w:tcPr>
          <w:p w:rsidR="006344A1" w:rsidRPr="00710BFF" w:rsidRDefault="005D7C68" w:rsidP="008A5674">
            <w:pPr>
              <w:spacing w:line="360" w:lineRule="auto"/>
              <w:rPr>
                <w:sz w:val="26"/>
                <w:szCs w:val="26"/>
              </w:rPr>
            </w:pPr>
            <w:r w:rsidRPr="00710BFF">
              <w:rPr>
                <w:rFonts w:hint="eastAsia"/>
                <w:sz w:val="26"/>
                <w:szCs w:val="26"/>
              </w:rPr>
              <w:t xml:space="preserve">　　</w:t>
            </w:r>
            <w:r w:rsidR="00804FDE" w:rsidRPr="00710BFF">
              <w:rPr>
                <w:rFonts w:hint="eastAsia"/>
                <w:sz w:val="26"/>
                <w:szCs w:val="26"/>
              </w:rPr>
              <w:t xml:space="preserve">　</w:t>
            </w:r>
            <w:r w:rsidRPr="00710BFF">
              <w:rPr>
                <w:rFonts w:hint="eastAsia"/>
                <w:sz w:val="26"/>
                <w:szCs w:val="26"/>
              </w:rPr>
              <w:t>月・　　月</w:t>
            </w:r>
          </w:p>
        </w:tc>
        <w:tc>
          <w:tcPr>
            <w:tcW w:w="1843" w:type="dxa"/>
          </w:tcPr>
          <w:p w:rsidR="006344A1" w:rsidRPr="00710BFF" w:rsidRDefault="005D7C68" w:rsidP="008A5674">
            <w:pPr>
              <w:wordWrap w:val="0"/>
              <w:spacing w:line="360" w:lineRule="auto"/>
              <w:jc w:val="right"/>
              <w:rPr>
                <w:sz w:val="26"/>
                <w:szCs w:val="26"/>
              </w:rPr>
            </w:pPr>
            <w:r w:rsidRPr="00710BFF">
              <w:rPr>
                <w:rFonts w:hint="eastAsia"/>
                <w:sz w:val="26"/>
                <w:szCs w:val="26"/>
              </w:rPr>
              <w:t>月</w:t>
            </w:r>
            <w:r w:rsidR="00651A2D">
              <w:rPr>
                <w:rFonts w:hint="eastAsia"/>
                <w:sz w:val="26"/>
                <w:szCs w:val="26"/>
              </w:rPr>
              <w:t xml:space="preserve"> </w:t>
            </w:r>
          </w:p>
        </w:tc>
      </w:tr>
    </w:tbl>
    <w:p w:rsidR="006344A1" w:rsidRPr="00710BFF" w:rsidRDefault="005D7C68" w:rsidP="00710BFF">
      <w:pPr>
        <w:ind w:left="780" w:hangingChars="300" w:hanging="780"/>
        <w:rPr>
          <w:sz w:val="26"/>
          <w:szCs w:val="26"/>
        </w:rPr>
      </w:pPr>
      <w:r w:rsidRPr="00710BFF">
        <w:rPr>
          <w:rFonts w:hint="eastAsia"/>
          <w:sz w:val="26"/>
          <w:szCs w:val="26"/>
        </w:rPr>
        <w:t xml:space="preserve">　　</w:t>
      </w:r>
      <w:r w:rsidRPr="00710BFF">
        <w:rPr>
          <w:rFonts w:asciiTheme="minorEastAsia" w:hAnsiTheme="minorEastAsia" w:hint="eastAsia"/>
          <w:sz w:val="26"/>
          <w:szCs w:val="26"/>
        </w:rPr>
        <w:t>⑵</w:t>
      </w:r>
      <w:r w:rsidR="00413BD4" w:rsidRPr="00710BFF">
        <w:rPr>
          <w:rFonts w:hint="eastAsia"/>
          <w:sz w:val="26"/>
          <w:szCs w:val="26"/>
        </w:rPr>
        <w:t xml:space="preserve">　点検結果は、防火管理者が管理権原者に報告し、不備欠陥を認めたときは、早急にその是正を図る</w:t>
      </w:r>
      <w:r w:rsidR="00D3440F" w:rsidRPr="00710BFF">
        <w:rPr>
          <w:rFonts w:hint="eastAsia"/>
          <w:sz w:val="26"/>
          <w:szCs w:val="26"/>
        </w:rPr>
        <w:t>。</w:t>
      </w:r>
    </w:p>
    <w:p w:rsidR="00D3440F" w:rsidRPr="00710BFF" w:rsidRDefault="00D3440F" w:rsidP="00D3440F">
      <w:pPr>
        <w:rPr>
          <w:sz w:val="26"/>
          <w:szCs w:val="26"/>
        </w:rPr>
      </w:pPr>
      <w:r w:rsidRPr="00710BFF">
        <w:rPr>
          <w:rFonts w:hint="eastAsia"/>
          <w:sz w:val="26"/>
          <w:szCs w:val="26"/>
        </w:rPr>
        <w:t xml:space="preserve">　　</w:t>
      </w:r>
      <w:r w:rsidRPr="00710BFF">
        <w:rPr>
          <w:rFonts w:asciiTheme="minorEastAsia" w:hAnsiTheme="minorEastAsia" w:hint="eastAsia"/>
          <w:sz w:val="26"/>
          <w:szCs w:val="26"/>
        </w:rPr>
        <w:t>⑶</w:t>
      </w:r>
      <w:r w:rsidRPr="00710BFF">
        <w:rPr>
          <w:rFonts w:hint="eastAsia"/>
          <w:sz w:val="26"/>
          <w:szCs w:val="26"/>
        </w:rPr>
        <w:t xml:space="preserve">　点検結果の記録は「防火管理維持台帳」に保管する。</w:t>
      </w:r>
    </w:p>
    <w:p w:rsidR="00D3440F" w:rsidRPr="00710BFF" w:rsidRDefault="00D3440F" w:rsidP="00D3440F">
      <w:pPr>
        <w:rPr>
          <w:sz w:val="26"/>
          <w:szCs w:val="26"/>
        </w:rPr>
      </w:pPr>
    </w:p>
    <w:p w:rsidR="00804FDE" w:rsidRPr="00710BFF" w:rsidRDefault="00804FDE" w:rsidP="00D3440F">
      <w:pPr>
        <w:rPr>
          <w:sz w:val="26"/>
          <w:szCs w:val="26"/>
        </w:rPr>
      </w:pPr>
      <w:r w:rsidRPr="00710BFF">
        <w:rPr>
          <w:rFonts w:hint="eastAsia"/>
          <w:sz w:val="26"/>
          <w:szCs w:val="26"/>
        </w:rPr>
        <w:t>１１　地震対策</w:t>
      </w:r>
    </w:p>
    <w:p w:rsidR="0023279D" w:rsidRPr="00710BFF" w:rsidRDefault="0023279D" w:rsidP="00D3440F">
      <w:pPr>
        <w:rPr>
          <w:sz w:val="26"/>
          <w:szCs w:val="26"/>
        </w:rPr>
      </w:pPr>
      <w:r w:rsidRPr="00710BFF">
        <w:rPr>
          <w:rFonts w:hint="eastAsia"/>
          <w:sz w:val="26"/>
          <w:szCs w:val="26"/>
        </w:rPr>
        <w:t xml:space="preserve">　　　地震時の災害の発生を予防するため、次のことを行うこととする。</w:t>
      </w:r>
    </w:p>
    <w:p w:rsidR="00804FDE" w:rsidRPr="00710BFF" w:rsidRDefault="00804FDE" w:rsidP="00710BFF">
      <w:pPr>
        <w:ind w:left="780" w:hangingChars="300" w:hanging="780"/>
        <w:rPr>
          <w:sz w:val="26"/>
          <w:szCs w:val="26"/>
        </w:rPr>
      </w:pPr>
      <w:r w:rsidRPr="00710BFF">
        <w:rPr>
          <w:rFonts w:hint="eastAsia"/>
          <w:sz w:val="26"/>
          <w:szCs w:val="26"/>
        </w:rPr>
        <w:t xml:space="preserve">　　</w:t>
      </w:r>
      <w:r w:rsidRPr="00710BFF">
        <w:rPr>
          <w:rFonts w:asciiTheme="minorEastAsia" w:hAnsiTheme="minorEastAsia" w:hint="eastAsia"/>
          <w:sz w:val="26"/>
          <w:szCs w:val="26"/>
        </w:rPr>
        <w:t>⑴</w:t>
      </w:r>
      <w:r w:rsidRPr="00710BFF">
        <w:rPr>
          <w:rFonts w:hint="eastAsia"/>
          <w:sz w:val="26"/>
          <w:szCs w:val="26"/>
        </w:rPr>
        <w:t xml:space="preserve">　建物及び建物に付随する施設物（看板、窓枠等）に倒壊、転倒、落下の防止措置。</w:t>
      </w:r>
    </w:p>
    <w:p w:rsidR="00651A2D" w:rsidRDefault="00804FDE" w:rsidP="00651A2D">
      <w:pPr>
        <w:ind w:left="780" w:hangingChars="300" w:hanging="780"/>
        <w:rPr>
          <w:sz w:val="26"/>
          <w:szCs w:val="26"/>
        </w:rPr>
      </w:pPr>
      <w:r w:rsidRPr="00710BFF">
        <w:rPr>
          <w:rFonts w:hint="eastAsia"/>
          <w:sz w:val="26"/>
          <w:szCs w:val="26"/>
        </w:rPr>
        <w:t xml:space="preserve">　　</w:t>
      </w:r>
      <w:r w:rsidRPr="00710BFF">
        <w:rPr>
          <w:rFonts w:asciiTheme="minorEastAsia" w:hAnsiTheme="minorEastAsia" w:hint="eastAsia"/>
          <w:sz w:val="26"/>
          <w:szCs w:val="26"/>
        </w:rPr>
        <w:t>⑵</w:t>
      </w:r>
      <w:r w:rsidRPr="00710BFF">
        <w:rPr>
          <w:rFonts w:hint="eastAsia"/>
          <w:sz w:val="26"/>
          <w:szCs w:val="26"/>
        </w:rPr>
        <w:t xml:space="preserve">　火気使用設備器具等の転倒防止措置及び自動消火装置等の作動状況の検査。</w:t>
      </w:r>
    </w:p>
    <w:p w:rsidR="00804FDE" w:rsidRPr="00710BFF" w:rsidRDefault="00804FDE" w:rsidP="00651A2D">
      <w:pPr>
        <w:ind w:firstLineChars="100" w:firstLine="260"/>
        <w:rPr>
          <w:sz w:val="26"/>
          <w:szCs w:val="26"/>
        </w:rPr>
      </w:pPr>
      <w:r w:rsidRPr="00710BFF">
        <w:rPr>
          <w:rFonts w:hint="eastAsia"/>
          <w:sz w:val="26"/>
          <w:szCs w:val="26"/>
        </w:rPr>
        <w:t xml:space="preserve">　</w:t>
      </w:r>
      <w:r w:rsidR="0023279D" w:rsidRPr="00710BFF">
        <w:rPr>
          <w:rFonts w:asciiTheme="minorEastAsia" w:hAnsiTheme="minorEastAsia" w:hint="eastAsia"/>
          <w:sz w:val="26"/>
          <w:szCs w:val="26"/>
        </w:rPr>
        <w:t>⑶</w:t>
      </w:r>
      <w:r w:rsidR="0023279D" w:rsidRPr="00710BFF">
        <w:rPr>
          <w:rFonts w:hint="eastAsia"/>
          <w:sz w:val="26"/>
          <w:szCs w:val="26"/>
        </w:rPr>
        <w:t xml:space="preserve">　危険物類の転倒、落下、浸水等による発火防止の措置。</w:t>
      </w:r>
    </w:p>
    <w:p w:rsidR="0023279D" w:rsidRPr="00710BFF" w:rsidRDefault="0023279D" w:rsidP="00D3440F">
      <w:pPr>
        <w:rPr>
          <w:sz w:val="26"/>
          <w:szCs w:val="26"/>
        </w:rPr>
      </w:pPr>
    </w:p>
    <w:p w:rsidR="0023279D" w:rsidRPr="00710BFF" w:rsidRDefault="0023279D" w:rsidP="00D3440F">
      <w:pPr>
        <w:rPr>
          <w:sz w:val="26"/>
          <w:szCs w:val="26"/>
        </w:rPr>
      </w:pPr>
      <w:r w:rsidRPr="00710BFF">
        <w:rPr>
          <w:rFonts w:hint="eastAsia"/>
          <w:sz w:val="26"/>
          <w:szCs w:val="26"/>
        </w:rPr>
        <w:t>１２　災害発生時の対応について</w:t>
      </w:r>
    </w:p>
    <w:p w:rsidR="0023279D" w:rsidRPr="00710BFF" w:rsidRDefault="0023279D" w:rsidP="00D3440F">
      <w:pPr>
        <w:rPr>
          <w:sz w:val="26"/>
          <w:szCs w:val="26"/>
        </w:rPr>
      </w:pPr>
      <w:r w:rsidRPr="00710BFF">
        <w:rPr>
          <w:rFonts w:hint="eastAsia"/>
          <w:sz w:val="26"/>
          <w:szCs w:val="26"/>
        </w:rPr>
        <w:t xml:space="preserve">　　</w:t>
      </w:r>
      <w:r w:rsidRPr="00710BFF">
        <w:rPr>
          <w:rFonts w:asciiTheme="minorEastAsia" w:hAnsiTheme="minorEastAsia" w:hint="eastAsia"/>
          <w:sz w:val="26"/>
          <w:szCs w:val="26"/>
        </w:rPr>
        <w:t>⑴</w:t>
      </w:r>
      <w:r w:rsidRPr="00710BFF">
        <w:rPr>
          <w:rFonts w:hint="eastAsia"/>
          <w:sz w:val="26"/>
          <w:szCs w:val="26"/>
        </w:rPr>
        <w:t xml:space="preserve">　火災時の対応</w:t>
      </w:r>
    </w:p>
    <w:p w:rsidR="0023279D" w:rsidRPr="00710BFF" w:rsidRDefault="0023279D" w:rsidP="00710BFF">
      <w:pPr>
        <w:ind w:left="1040" w:hangingChars="400" w:hanging="1040"/>
        <w:rPr>
          <w:sz w:val="26"/>
          <w:szCs w:val="26"/>
        </w:rPr>
      </w:pPr>
      <w:r w:rsidRPr="00710BFF">
        <w:rPr>
          <w:rFonts w:hint="eastAsia"/>
          <w:sz w:val="26"/>
          <w:szCs w:val="26"/>
        </w:rPr>
        <w:t xml:space="preserve">　　　ア　火災発生を知った者は、その旨を直ちに建物内にいる者に知らせるとともに、最寄りの消火器等を用いて初期消火活動を実施する。</w:t>
      </w:r>
    </w:p>
    <w:p w:rsidR="0023279D" w:rsidRPr="00710BFF" w:rsidRDefault="0023279D" w:rsidP="00710BFF">
      <w:pPr>
        <w:ind w:left="1040" w:hangingChars="400" w:hanging="1040"/>
        <w:rPr>
          <w:sz w:val="26"/>
          <w:szCs w:val="26"/>
        </w:rPr>
      </w:pPr>
      <w:r w:rsidRPr="00710BFF">
        <w:rPr>
          <w:rFonts w:hint="eastAsia"/>
          <w:sz w:val="26"/>
          <w:szCs w:val="26"/>
        </w:rPr>
        <w:lastRenderedPageBreak/>
        <w:t xml:space="preserve">　　　イ　火災発生の連絡を受けた者は、初期消火に協力するほか、火災発生現場を確認した者のうち１名は１１９番通報を行う。</w:t>
      </w:r>
    </w:p>
    <w:p w:rsidR="0023279D" w:rsidRPr="00710BFF" w:rsidRDefault="0023279D" w:rsidP="0023279D">
      <w:pPr>
        <w:rPr>
          <w:sz w:val="26"/>
          <w:szCs w:val="26"/>
        </w:rPr>
      </w:pPr>
      <w:r w:rsidRPr="00710BFF">
        <w:rPr>
          <w:rFonts w:hint="eastAsia"/>
          <w:sz w:val="26"/>
          <w:szCs w:val="26"/>
        </w:rPr>
        <w:t xml:space="preserve">　　　ウ　</w:t>
      </w:r>
      <w:r w:rsidR="00422E6D" w:rsidRPr="00710BFF">
        <w:rPr>
          <w:rFonts w:hint="eastAsia"/>
          <w:sz w:val="26"/>
          <w:szCs w:val="26"/>
        </w:rPr>
        <w:t>現場にいる者は、避難誘導を行う。</w:t>
      </w:r>
    </w:p>
    <w:p w:rsidR="00422E6D" w:rsidRPr="00710BFF" w:rsidRDefault="00422E6D" w:rsidP="0023279D">
      <w:pPr>
        <w:rPr>
          <w:sz w:val="26"/>
          <w:szCs w:val="26"/>
        </w:rPr>
      </w:pPr>
      <w:r w:rsidRPr="00710BFF">
        <w:rPr>
          <w:rFonts w:hint="eastAsia"/>
          <w:sz w:val="26"/>
          <w:szCs w:val="26"/>
        </w:rPr>
        <w:t xml:space="preserve">　　</w:t>
      </w:r>
      <w:r w:rsidRPr="00710BFF">
        <w:rPr>
          <w:rFonts w:asciiTheme="minorEastAsia" w:hAnsiTheme="minorEastAsia" w:hint="eastAsia"/>
          <w:sz w:val="26"/>
          <w:szCs w:val="26"/>
        </w:rPr>
        <w:t>⑵</w:t>
      </w:r>
      <w:r w:rsidRPr="00710BFF">
        <w:rPr>
          <w:rFonts w:hint="eastAsia"/>
          <w:sz w:val="26"/>
          <w:szCs w:val="26"/>
        </w:rPr>
        <w:t xml:space="preserve">　地震等、火災以外の災害時の対応</w:t>
      </w:r>
    </w:p>
    <w:p w:rsidR="00422E6D" w:rsidRPr="00710BFF" w:rsidRDefault="00422E6D" w:rsidP="00710BFF">
      <w:pPr>
        <w:ind w:left="1040" w:hangingChars="400" w:hanging="1040"/>
        <w:rPr>
          <w:sz w:val="26"/>
          <w:szCs w:val="26"/>
        </w:rPr>
      </w:pPr>
      <w:r w:rsidRPr="00710BFF">
        <w:rPr>
          <w:rFonts w:hint="eastAsia"/>
          <w:sz w:val="26"/>
          <w:szCs w:val="26"/>
        </w:rPr>
        <w:t xml:space="preserve">　　　ア　地震発生時は揺れが収まった後ガス及び電源を遮断し、負傷者の有無を確認すること。</w:t>
      </w:r>
    </w:p>
    <w:p w:rsidR="00422E6D" w:rsidRPr="00710BFF" w:rsidRDefault="00422E6D" w:rsidP="00710BFF">
      <w:pPr>
        <w:ind w:left="1040" w:hangingChars="400" w:hanging="1040"/>
        <w:rPr>
          <w:sz w:val="26"/>
          <w:szCs w:val="26"/>
        </w:rPr>
      </w:pPr>
      <w:r w:rsidRPr="00710BFF">
        <w:rPr>
          <w:rFonts w:hint="eastAsia"/>
          <w:sz w:val="26"/>
          <w:szCs w:val="26"/>
        </w:rPr>
        <w:t xml:space="preserve">　　　イ　負傷者がいる場合、救護活動を行うとともに、必要に応じ消防へ通報すること。</w:t>
      </w:r>
    </w:p>
    <w:p w:rsidR="00422E6D" w:rsidRPr="00710BFF" w:rsidRDefault="00BB2E12" w:rsidP="00710BFF">
      <w:pPr>
        <w:ind w:left="1040" w:hangingChars="400" w:hanging="1040"/>
        <w:rPr>
          <w:sz w:val="26"/>
          <w:szCs w:val="26"/>
        </w:rPr>
      </w:pPr>
      <w:r>
        <w:rPr>
          <w:rFonts w:hint="eastAsia"/>
          <w:sz w:val="26"/>
          <w:szCs w:val="26"/>
        </w:rPr>
        <w:t xml:space="preserve">　　　ウ　地震により火災が発生した場合は１２</w:t>
      </w:r>
      <w:r w:rsidR="00422E6D" w:rsidRPr="00710BFF">
        <w:rPr>
          <w:rFonts w:asciiTheme="minorEastAsia" w:hAnsiTheme="minorEastAsia" w:hint="eastAsia"/>
          <w:sz w:val="26"/>
          <w:szCs w:val="26"/>
        </w:rPr>
        <w:t>⑴</w:t>
      </w:r>
      <w:r w:rsidR="00422E6D" w:rsidRPr="00710BFF">
        <w:rPr>
          <w:rFonts w:hint="eastAsia"/>
          <w:sz w:val="26"/>
          <w:szCs w:val="26"/>
        </w:rPr>
        <w:t>に準じて活動すること。</w:t>
      </w:r>
    </w:p>
    <w:p w:rsidR="00E92257" w:rsidRPr="00710BFF" w:rsidRDefault="00E92257" w:rsidP="00422E6D">
      <w:pPr>
        <w:rPr>
          <w:sz w:val="26"/>
          <w:szCs w:val="26"/>
        </w:rPr>
      </w:pPr>
    </w:p>
    <w:p w:rsidR="00422E6D" w:rsidRPr="00710BFF" w:rsidRDefault="00E92257" w:rsidP="00422E6D">
      <w:pPr>
        <w:rPr>
          <w:sz w:val="26"/>
          <w:szCs w:val="26"/>
        </w:rPr>
      </w:pPr>
      <w:r w:rsidRPr="00710BFF">
        <w:rPr>
          <w:rFonts w:hint="eastAsia"/>
          <w:sz w:val="26"/>
          <w:szCs w:val="26"/>
        </w:rPr>
        <w:t>１３　消防機関への連絡及び報告</w:t>
      </w:r>
    </w:p>
    <w:p w:rsidR="00E92257" w:rsidRPr="00710BFF" w:rsidRDefault="00E92257" w:rsidP="00710BFF">
      <w:pPr>
        <w:ind w:left="520" w:hangingChars="200" w:hanging="520"/>
        <w:rPr>
          <w:sz w:val="26"/>
          <w:szCs w:val="26"/>
        </w:rPr>
      </w:pPr>
      <w:r w:rsidRPr="00710BFF">
        <w:rPr>
          <w:rFonts w:hint="eastAsia"/>
          <w:sz w:val="26"/>
          <w:szCs w:val="26"/>
        </w:rPr>
        <w:t xml:space="preserve">　　　防火管理者又は防火管理者から指示を受けた者は次の場合、消防機関との窓口となり連絡又は報告を行わなければならない。</w:t>
      </w:r>
    </w:p>
    <w:p w:rsidR="00E92257" w:rsidRPr="00710BFF" w:rsidRDefault="00E92257" w:rsidP="00710BFF">
      <w:pPr>
        <w:ind w:firstLineChars="200" w:firstLine="520"/>
        <w:rPr>
          <w:sz w:val="26"/>
          <w:szCs w:val="26"/>
        </w:rPr>
      </w:pPr>
      <w:r w:rsidRPr="00710BFF">
        <w:rPr>
          <w:rFonts w:asciiTheme="minorEastAsia" w:hAnsiTheme="minorEastAsia" w:hint="eastAsia"/>
          <w:sz w:val="26"/>
          <w:szCs w:val="26"/>
        </w:rPr>
        <w:t xml:space="preserve">⑴　</w:t>
      </w:r>
      <w:r w:rsidR="00BB2E12">
        <w:rPr>
          <w:rFonts w:hint="eastAsia"/>
          <w:sz w:val="26"/>
          <w:szCs w:val="26"/>
        </w:rPr>
        <w:t>消防訓練の実施計画</w:t>
      </w:r>
      <w:r w:rsidRPr="00710BFF">
        <w:rPr>
          <w:rFonts w:hint="eastAsia"/>
          <w:sz w:val="26"/>
          <w:szCs w:val="26"/>
        </w:rPr>
        <w:t>報告</w:t>
      </w:r>
    </w:p>
    <w:p w:rsidR="00E92257" w:rsidRPr="00710BFF" w:rsidRDefault="00E92257" w:rsidP="00710BFF">
      <w:pPr>
        <w:ind w:leftChars="250" w:left="785" w:hangingChars="100" w:hanging="260"/>
        <w:rPr>
          <w:sz w:val="26"/>
          <w:szCs w:val="26"/>
        </w:rPr>
      </w:pPr>
      <w:r w:rsidRPr="00710BFF">
        <w:rPr>
          <w:rFonts w:asciiTheme="minorEastAsia" w:hAnsiTheme="minorEastAsia" w:hint="eastAsia"/>
          <w:sz w:val="26"/>
          <w:szCs w:val="26"/>
        </w:rPr>
        <w:t>⑵</w:t>
      </w:r>
      <w:r w:rsidRPr="00710BFF">
        <w:rPr>
          <w:rFonts w:hint="eastAsia"/>
          <w:sz w:val="26"/>
          <w:szCs w:val="26"/>
        </w:rPr>
        <w:t xml:space="preserve">　消防から立入検査の事前連絡があった場合の立入検査当日の立会い。</w:t>
      </w:r>
    </w:p>
    <w:p w:rsidR="00E92257" w:rsidRDefault="00E92257" w:rsidP="00710BFF">
      <w:pPr>
        <w:ind w:firstLineChars="200" w:firstLine="520"/>
        <w:rPr>
          <w:sz w:val="26"/>
          <w:szCs w:val="26"/>
        </w:rPr>
      </w:pPr>
      <w:r w:rsidRPr="00710BFF">
        <w:rPr>
          <w:rFonts w:asciiTheme="minorEastAsia" w:hAnsiTheme="minorEastAsia" w:hint="eastAsia"/>
          <w:sz w:val="26"/>
          <w:szCs w:val="26"/>
        </w:rPr>
        <w:t>⑶</w:t>
      </w:r>
      <w:r w:rsidRPr="00710BFF">
        <w:rPr>
          <w:rFonts w:hint="eastAsia"/>
          <w:sz w:val="26"/>
          <w:szCs w:val="26"/>
        </w:rPr>
        <w:t xml:space="preserve">　増改築や用途変更を計画するとき。</w:t>
      </w:r>
    </w:p>
    <w:p w:rsidR="00710BFF" w:rsidRPr="00710BFF" w:rsidRDefault="00710BFF" w:rsidP="00710BFF">
      <w:pPr>
        <w:ind w:firstLineChars="200" w:firstLine="520"/>
        <w:rPr>
          <w:sz w:val="26"/>
          <w:szCs w:val="26"/>
        </w:rPr>
      </w:pPr>
    </w:p>
    <w:p w:rsidR="00E92257" w:rsidRPr="00710BFF" w:rsidRDefault="00E92257" w:rsidP="00E92257">
      <w:pPr>
        <w:rPr>
          <w:sz w:val="26"/>
          <w:szCs w:val="26"/>
        </w:rPr>
      </w:pPr>
      <w:r w:rsidRPr="00710BFF">
        <w:rPr>
          <w:rFonts w:hint="eastAsia"/>
          <w:sz w:val="26"/>
          <w:szCs w:val="26"/>
        </w:rPr>
        <w:t>１４　防火管理業務の一部委託</w:t>
      </w:r>
      <w:r w:rsidR="005F3685" w:rsidRPr="00710BFF">
        <w:rPr>
          <w:rFonts w:hint="eastAsia"/>
          <w:sz w:val="26"/>
          <w:szCs w:val="26"/>
        </w:rPr>
        <w:t xml:space="preserve">　　</w:t>
      </w:r>
    </w:p>
    <w:p w:rsidR="005F3685" w:rsidRPr="00710BFF" w:rsidRDefault="005F3685" w:rsidP="00710BFF">
      <w:pPr>
        <w:ind w:left="780" w:hangingChars="300" w:hanging="780"/>
        <w:rPr>
          <w:sz w:val="26"/>
          <w:szCs w:val="26"/>
        </w:rPr>
      </w:pPr>
      <w:r w:rsidRPr="00710BFF">
        <w:rPr>
          <w:rFonts w:hint="eastAsia"/>
          <w:sz w:val="26"/>
          <w:szCs w:val="26"/>
        </w:rPr>
        <w:t xml:space="preserve">　　</w:t>
      </w:r>
      <w:r w:rsidRPr="00710BFF">
        <w:rPr>
          <w:rFonts w:asciiTheme="minorEastAsia" w:hAnsiTheme="minorEastAsia" w:hint="eastAsia"/>
          <w:sz w:val="26"/>
          <w:szCs w:val="26"/>
        </w:rPr>
        <w:t>⑴</w:t>
      </w:r>
      <w:r w:rsidRPr="00710BFF">
        <w:rPr>
          <w:rFonts w:hint="eastAsia"/>
          <w:sz w:val="26"/>
          <w:szCs w:val="26"/>
        </w:rPr>
        <w:t xml:space="preserve">　防火対象物全体についての防火管理業務の一部を</w:t>
      </w:r>
      <w:r w:rsidR="00C0252E">
        <w:rPr>
          <w:rFonts w:hint="eastAsia"/>
          <w:color w:val="FF0000"/>
          <w:sz w:val="26"/>
          <w:szCs w:val="26"/>
        </w:rPr>
        <w:t xml:space="preserve">　　　　</w:t>
      </w:r>
      <w:r w:rsidRPr="00710BFF">
        <w:rPr>
          <w:rFonts w:hint="eastAsia"/>
          <w:sz w:val="26"/>
          <w:szCs w:val="26"/>
        </w:rPr>
        <w:t>に委託する。</w:t>
      </w:r>
    </w:p>
    <w:p w:rsidR="005F3685" w:rsidRPr="00710BFF" w:rsidRDefault="005F3685" w:rsidP="00710BFF">
      <w:pPr>
        <w:ind w:left="780" w:hangingChars="300" w:hanging="780"/>
        <w:rPr>
          <w:sz w:val="26"/>
          <w:szCs w:val="26"/>
        </w:rPr>
      </w:pPr>
      <w:r w:rsidRPr="00710BFF">
        <w:rPr>
          <w:rFonts w:hint="eastAsia"/>
          <w:sz w:val="26"/>
          <w:szCs w:val="26"/>
        </w:rPr>
        <w:t xml:space="preserve">　　</w:t>
      </w:r>
      <w:r w:rsidRPr="00710BFF">
        <w:rPr>
          <w:rFonts w:asciiTheme="minorEastAsia" w:hAnsiTheme="minorEastAsia" w:hint="eastAsia"/>
          <w:sz w:val="26"/>
          <w:szCs w:val="26"/>
        </w:rPr>
        <w:t>⑵</w:t>
      </w:r>
      <w:r w:rsidRPr="00710BFF">
        <w:rPr>
          <w:rFonts w:hint="eastAsia"/>
          <w:sz w:val="26"/>
          <w:szCs w:val="26"/>
        </w:rPr>
        <w:t xml:space="preserve">　受託者が行う防火管理業務の範囲は</w:t>
      </w:r>
      <w:r w:rsidR="004731DA" w:rsidRPr="004731DA">
        <w:rPr>
          <w:rFonts w:hint="eastAsia"/>
          <w:color w:val="FF0000"/>
          <w:sz w:val="26"/>
          <w:szCs w:val="26"/>
        </w:rPr>
        <w:t xml:space="preserve">　　　　　　　　</w:t>
      </w:r>
      <w:r w:rsidRPr="00710BFF">
        <w:rPr>
          <w:rFonts w:hint="eastAsia"/>
          <w:sz w:val="26"/>
          <w:szCs w:val="26"/>
        </w:rPr>
        <w:t>とする。</w:t>
      </w:r>
    </w:p>
    <w:p w:rsidR="005F3685" w:rsidRPr="00710BFF" w:rsidRDefault="005F3685" w:rsidP="00710BFF">
      <w:pPr>
        <w:ind w:left="780" w:hangingChars="300" w:hanging="780"/>
        <w:rPr>
          <w:sz w:val="26"/>
          <w:szCs w:val="26"/>
        </w:rPr>
      </w:pPr>
      <w:r w:rsidRPr="00710BFF">
        <w:rPr>
          <w:rFonts w:hint="eastAsia"/>
          <w:sz w:val="26"/>
          <w:szCs w:val="26"/>
        </w:rPr>
        <w:t xml:space="preserve">　　</w:t>
      </w:r>
      <w:r w:rsidRPr="00710BFF">
        <w:rPr>
          <w:rFonts w:asciiTheme="minorEastAsia" w:hAnsiTheme="minorEastAsia" w:hint="eastAsia"/>
          <w:sz w:val="26"/>
          <w:szCs w:val="26"/>
        </w:rPr>
        <w:t>⑶</w:t>
      </w:r>
      <w:r w:rsidRPr="00710BFF">
        <w:rPr>
          <w:rFonts w:hint="eastAsia"/>
          <w:sz w:val="26"/>
          <w:szCs w:val="26"/>
        </w:rPr>
        <w:t xml:space="preserve">　受託者が行う防火管理業務の方法は</w:t>
      </w:r>
      <w:r w:rsidR="004731DA" w:rsidRPr="004731DA">
        <w:rPr>
          <w:rFonts w:hint="eastAsia"/>
          <w:color w:val="FF0000"/>
          <w:sz w:val="26"/>
          <w:szCs w:val="26"/>
        </w:rPr>
        <w:t xml:space="preserve">　　　　　　　　　　</w:t>
      </w:r>
      <w:r w:rsidRPr="00710BFF">
        <w:rPr>
          <w:rFonts w:hint="eastAsia"/>
          <w:sz w:val="26"/>
          <w:szCs w:val="26"/>
        </w:rPr>
        <w:t>とする。</w:t>
      </w:r>
    </w:p>
    <w:p w:rsidR="005F3685" w:rsidRPr="00710BFF" w:rsidRDefault="005F3685" w:rsidP="00710BFF">
      <w:pPr>
        <w:ind w:left="780" w:hangingChars="300" w:hanging="780"/>
        <w:rPr>
          <w:sz w:val="26"/>
          <w:szCs w:val="26"/>
        </w:rPr>
      </w:pPr>
      <w:r w:rsidRPr="00710BFF">
        <w:rPr>
          <w:rFonts w:hint="eastAsia"/>
          <w:sz w:val="26"/>
          <w:szCs w:val="26"/>
        </w:rPr>
        <w:t xml:space="preserve">　　</w:t>
      </w:r>
      <w:r w:rsidRPr="00710BFF">
        <w:rPr>
          <w:rFonts w:asciiTheme="minorEastAsia" w:hAnsiTheme="minorEastAsia" w:hint="eastAsia"/>
          <w:sz w:val="26"/>
          <w:szCs w:val="26"/>
        </w:rPr>
        <w:t>⑷</w:t>
      </w:r>
      <w:r w:rsidRPr="00710BFF">
        <w:rPr>
          <w:rFonts w:hint="eastAsia"/>
          <w:sz w:val="26"/>
          <w:szCs w:val="26"/>
        </w:rPr>
        <w:t xml:space="preserve">　委託を受けて防火管理業務に従事するものは、管理権原者及び統括防火管理者の指示又は命令を受けて適正に業務を実施するものとする。</w:t>
      </w:r>
    </w:p>
    <w:p w:rsidR="005F3685" w:rsidRPr="00710BFF" w:rsidRDefault="005F3685" w:rsidP="00710BFF">
      <w:pPr>
        <w:ind w:firstLineChars="300" w:firstLine="780"/>
        <w:rPr>
          <w:sz w:val="26"/>
          <w:szCs w:val="26"/>
        </w:rPr>
      </w:pPr>
    </w:p>
    <w:p w:rsidR="005F3685" w:rsidRPr="00710BFF" w:rsidRDefault="005F3685" w:rsidP="005F3685">
      <w:pPr>
        <w:rPr>
          <w:sz w:val="26"/>
          <w:szCs w:val="26"/>
        </w:rPr>
      </w:pPr>
      <w:r w:rsidRPr="00710BFF">
        <w:rPr>
          <w:rFonts w:hint="eastAsia"/>
          <w:sz w:val="26"/>
          <w:szCs w:val="26"/>
        </w:rPr>
        <w:t>１５　防災教育及び訓練</w:t>
      </w:r>
    </w:p>
    <w:p w:rsidR="005F3685" w:rsidRPr="00710BFF" w:rsidRDefault="005F3685" w:rsidP="00710BFF">
      <w:pPr>
        <w:ind w:left="520" w:hangingChars="200" w:hanging="520"/>
        <w:rPr>
          <w:sz w:val="26"/>
          <w:szCs w:val="26"/>
        </w:rPr>
      </w:pPr>
      <w:r w:rsidRPr="00710BFF">
        <w:rPr>
          <w:rFonts w:hint="eastAsia"/>
          <w:sz w:val="26"/>
          <w:szCs w:val="26"/>
        </w:rPr>
        <w:t xml:space="preserve">　　　防火管理者は、次により防災教育及び訓練を行うものとする。なお、</w:t>
      </w:r>
      <w:r w:rsidR="00225509" w:rsidRPr="00710BFF">
        <w:rPr>
          <w:rFonts w:hint="eastAsia"/>
          <w:sz w:val="26"/>
          <w:szCs w:val="26"/>
        </w:rPr>
        <w:t>防災教育及び訓練には、次のことを含む内容とすること。</w:t>
      </w:r>
    </w:p>
    <w:p w:rsidR="00225509" w:rsidRPr="00710BFF" w:rsidRDefault="00225509" w:rsidP="00710BFF">
      <w:pPr>
        <w:ind w:firstLineChars="200" w:firstLine="520"/>
        <w:rPr>
          <w:sz w:val="26"/>
          <w:szCs w:val="26"/>
        </w:rPr>
      </w:pPr>
      <w:r w:rsidRPr="00710BFF">
        <w:rPr>
          <w:rFonts w:ascii="ＭＳ 明朝" w:eastAsia="ＭＳ 明朝" w:hAnsi="ＭＳ 明朝" w:hint="eastAsia"/>
          <w:sz w:val="26"/>
          <w:szCs w:val="26"/>
        </w:rPr>
        <w:t>⑴</w:t>
      </w:r>
      <w:r w:rsidRPr="00710BFF">
        <w:rPr>
          <w:rFonts w:hint="eastAsia"/>
          <w:sz w:val="26"/>
          <w:szCs w:val="26"/>
        </w:rPr>
        <w:t xml:space="preserve">　南海トラフ地震に係る防災訓練を実施すること。</w:t>
      </w:r>
    </w:p>
    <w:p w:rsidR="00710BFF" w:rsidRDefault="00225509" w:rsidP="00710BFF">
      <w:pPr>
        <w:ind w:leftChars="250" w:left="655" w:hangingChars="50" w:hanging="130"/>
        <w:rPr>
          <w:sz w:val="26"/>
          <w:szCs w:val="26"/>
        </w:rPr>
      </w:pPr>
      <w:r w:rsidRPr="00710BFF">
        <w:rPr>
          <w:rFonts w:asciiTheme="minorEastAsia" w:hAnsiTheme="minorEastAsia" w:hint="eastAsia"/>
          <w:sz w:val="26"/>
          <w:szCs w:val="26"/>
        </w:rPr>
        <w:t>⑵</w:t>
      </w:r>
      <w:r w:rsidRPr="00710BFF">
        <w:rPr>
          <w:rFonts w:hint="eastAsia"/>
          <w:sz w:val="26"/>
          <w:szCs w:val="26"/>
        </w:rPr>
        <w:t xml:space="preserve">　南海トラフ地震による被害の発生の防止又は軽減を図るために</w:t>
      </w:r>
    </w:p>
    <w:p w:rsidR="00225509" w:rsidRDefault="00225509" w:rsidP="00710BFF">
      <w:pPr>
        <w:ind w:firstLineChars="300" w:firstLine="780"/>
        <w:rPr>
          <w:sz w:val="26"/>
          <w:szCs w:val="26"/>
        </w:rPr>
      </w:pPr>
      <w:r w:rsidRPr="00710BFF">
        <w:rPr>
          <w:rFonts w:hint="eastAsia"/>
          <w:sz w:val="26"/>
          <w:szCs w:val="26"/>
        </w:rPr>
        <w:t>必要な教育及び広報をすること。</w:t>
      </w:r>
    </w:p>
    <w:p w:rsidR="00710BFF" w:rsidRPr="00710BFF" w:rsidRDefault="00710BFF" w:rsidP="00710BFF">
      <w:pPr>
        <w:ind w:firstLineChars="300" w:firstLine="780"/>
        <w:rPr>
          <w:sz w:val="26"/>
          <w:szCs w:val="26"/>
        </w:rPr>
      </w:pPr>
    </w:p>
    <w:tbl>
      <w:tblPr>
        <w:tblStyle w:val="a3"/>
        <w:tblW w:w="0" w:type="auto"/>
        <w:tblInd w:w="534" w:type="dxa"/>
        <w:tblLook w:val="04A0" w:firstRow="1" w:lastRow="0" w:firstColumn="1" w:lastColumn="0" w:noHBand="0" w:noVBand="1"/>
      </w:tblPr>
      <w:tblGrid>
        <w:gridCol w:w="1701"/>
        <w:gridCol w:w="1701"/>
        <w:gridCol w:w="1701"/>
        <w:gridCol w:w="1559"/>
        <w:gridCol w:w="1276"/>
      </w:tblGrid>
      <w:tr w:rsidR="00722ED1" w:rsidRPr="00710BFF" w:rsidTr="00FD638C">
        <w:tc>
          <w:tcPr>
            <w:tcW w:w="3402" w:type="dxa"/>
            <w:gridSpan w:val="2"/>
          </w:tcPr>
          <w:p w:rsidR="00722ED1" w:rsidRPr="00710BFF" w:rsidRDefault="00722ED1" w:rsidP="00722ED1">
            <w:pPr>
              <w:jc w:val="center"/>
              <w:rPr>
                <w:sz w:val="26"/>
                <w:szCs w:val="26"/>
              </w:rPr>
            </w:pPr>
            <w:r w:rsidRPr="00710BFF">
              <w:rPr>
                <w:rFonts w:hint="eastAsia"/>
                <w:sz w:val="26"/>
                <w:szCs w:val="26"/>
              </w:rPr>
              <w:lastRenderedPageBreak/>
              <w:t>区　　　　分</w:t>
            </w:r>
          </w:p>
        </w:tc>
        <w:tc>
          <w:tcPr>
            <w:tcW w:w="3260" w:type="dxa"/>
            <w:gridSpan w:val="2"/>
          </w:tcPr>
          <w:p w:rsidR="00722ED1" w:rsidRPr="00710BFF" w:rsidRDefault="00722ED1" w:rsidP="00722ED1">
            <w:pPr>
              <w:jc w:val="center"/>
              <w:rPr>
                <w:sz w:val="26"/>
                <w:szCs w:val="26"/>
              </w:rPr>
            </w:pPr>
            <w:r w:rsidRPr="00710BFF">
              <w:rPr>
                <w:rFonts w:hint="eastAsia"/>
                <w:sz w:val="26"/>
                <w:szCs w:val="26"/>
              </w:rPr>
              <w:t>実　施　予　定</w:t>
            </w:r>
          </w:p>
        </w:tc>
        <w:tc>
          <w:tcPr>
            <w:tcW w:w="1276" w:type="dxa"/>
          </w:tcPr>
          <w:p w:rsidR="00722ED1" w:rsidRPr="00710BFF" w:rsidRDefault="00722ED1" w:rsidP="00722ED1">
            <w:pPr>
              <w:jc w:val="center"/>
              <w:rPr>
                <w:sz w:val="26"/>
                <w:szCs w:val="26"/>
              </w:rPr>
            </w:pPr>
            <w:r w:rsidRPr="00710BFF">
              <w:rPr>
                <w:rFonts w:hint="eastAsia"/>
                <w:sz w:val="26"/>
                <w:szCs w:val="26"/>
              </w:rPr>
              <w:t>備　　考</w:t>
            </w:r>
          </w:p>
        </w:tc>
      </w:tr>
      <w:tr w:rsidR="00722ED1" w:rsidRPr="00710BFF" w:rsidTr="00FD638C">
        <w:tc>
          <w:tcPr>
            <w:tcW w:w="1701" w:type="dxa"/>
            <w:vMerge w:val="restart"/>
          </w:tcPr>
          <w:p w:rsidR="00722ED1" w:rsidRPr="00710BFF" w:rsidRDefault="00722ED1" w:rsidP="00722ED1">
            <w:pPr>
              <w:spacing w:line="360" w:lineRule="auto"/>
              <w:jc w:val="center"/>
              <w:rPr>
                <w:sz w:val="26"/>
                <w:szCs w:val="26"/>
              </w:rPr>
            </w:pPr>
            <w:r w:rsidRPr="00710BFF">
              <w:rPr>
                <w:rFonts w:hint="eastAsia"/>
                <w:sz w:val="26"/>
                <w:szCs w:val="26"/>
              </w:rPr>
              <w:t>基</w:t>
            </w:r>
            <w:r w:rsidRPr="00710BFF">
              <w:rPr>
                <w:rFonts w:hint="eastAsia"/>
                <w:sz w:val="26"/>
                <w:szCs w:val="26"/>
              </w:rPr>
              <w:t xml:space="preserve"> </w:t>
            </w:r>
            <w:r w:rsidRPr="00710BFF">
              <w:rPr>
                <w:rFonts w:hint="eastAsia"/>
                <w:sz w:val="26"/>
                <w:szCs w:val="26"/>
              </w:rPr>
              <w:t>礎</w:t>
            </w:r>
            <w:r w:rsidRPr="00710BFF">
              <w:rPr>
                <w:rFonts w:hint="eastAsia"/>
                <w:sz w:val="26"/>
                <w:szCs w:val="26"/>
              </w:rPr>
              <w:t xml:space="preserve"> </w:t>
            </w:r>
            <w:r w:rsidRPr="00710BFF">
              <w:rPr>
                <w:rFonts w:hint="eastAsia"/>
                <w:sz w:val="26"/>
                <w:szCs w:val="26"/>
              </w:rPr>
              <w:t>訓</w:t>
            </w:r>
            <w:r w:rsidRPr="00710BFF">
              <w:rPr>
                <w:rFonts w:hint="eastAsia"/>
                <w:sz w:val="26"/>
                <w:szCs w:val="26"/>
              </w:rPr>
              <w:t xml:space="preserve"> </w:t>
            </w:r>
            <w:r w:rsidRPr="00710BFF">
              <w:rPr>
                <w:rFonts w:hint="eastAsia"/>
                <w:sz w:val="26"/>
                <w:szCs w:val="26"/>
              </w:rPr>
              <w:t>練</w:t>
            </w:r>
          </w:p>
          <w:p w:rsidR="00722ED1" w:rsidRPr="00710BFF" w:rsidRDefault="00722ED1" w:rsidP="00722ED1">
            <w:pPr>
              <w:spacing w:line="360" w:lineRule="auto"/>
              <w:jc w:val="center"/>
              <w:rPr>
                <w:sz w:val="26"/>
                <w:szCs w:val="26"/>
              </w:rPr>
            </w:pPr>
            <w:r w:rsidRPr="00710BFF">
              <w:rPr>
                <w:rFonts w:hint="eastAsia"/>
                <w:sz w:val="26"/>
                <w:szCs w:val="26"/>
              </w:rPr>
              <w:t>部</w:t>
            </w:r>
            <w:r w:rsidRPr="00710BFF">
              <w:rPr>
                <w:rFonts w:hint="eastAsia"/>
                <w:sz w:val="26"/>
                <w:szCs w:val="26"/>
              </w:rPr>
              <w:t xml:space="preserve"> </w:t>
            </w:r>
            <w:r w:rsidRPr="00710BFF">
              <w:rPr>
                <w:rFonts w:hint="eastAsia"/>
                <w:sz w:val="26"/>
                <w:szCs w:val="26"/>
              </w:rPr>
              <w:t>分</w:t>
            </w:r>
            <w:r w:rsidRPr="00710BFF">
              <w:rPr>
                <w:rFonts w:hint="eastAsia"/>
                <w:sz w:val="26"/>
                <w:szCs w:val="26"/>
              </w:rPr>
              <w:t xml:space="preserve"> </w:t>
            </w:r>
            <w:r w:rsidRPr="00710BFF">
              <w:rPr>
                <w:rFonts w:hint="eastAsia"/>
                <w:sz w:val="26"/>
                <w:szCs w:val="26"/>
              </w:rPr>
              <w:t>訓</w:t>
            </w:r>
            <w:r w:rsidRPr="00710BFF">
              <w:rPr>
                <w:rFonts w:hint="eastAsia"/>
                <w:sz w:val="26"/>
                <w:szCs w:val="26"/>
              </w:rPr>
              <w:t xml:space="preserve"> </w:t>
            </w:r>
            <w:r w:rsidRPr="00710BFF">
              <w:rPr>
                <w:rFonts w:hint="eastAsia"/>
                <w:sz w:val="26"/>
                <w:szCs w:val="26"/>
              </w:rPr>
              <w:t>練</w:t>
            </w:r>
          </w:p>
        </w:tc>
        <w:tc>
          <w:tcPr>
            <w:tcW w:w="1701" w:type="dxa"/>
          </w:tcPr>
          <w:p w:rsidR="00722ED1" w:rsidRPr="00710BFF" w:rsidRDefault="00722ED1" w:rsidP="00722ED1">
            <w:pPr>
              <w:jc w:val="center"/>
              <w:rPr>
                <w:sz w:val="26"/>
                <w:szCs w:val="26"/>
              </w:rPr>
            </w:pPr>
            <w:r w:rsidRPr="00710BFF">
              <w:rPr>
                <w:rFonts w:hint="eastAsia"/>
                <w:sz w:val="26"/>
                <w:szCs w:val="26"/>
              </w:rPr>
              <w:t>消</w:t>
            </w:r>
            <w:r w:rsidRPr="00710BFF">
              <w:rPr>
                <w:rFonts w:hint="eastAsia"/>
                <w:sz w:val="26"/>
                <w:szCs w:val="26"/>
              </w:rPr>
              <w:t xml:space="preserve"> </w:t>
            </w:r>
            <w:r w:rsidRPr="00710BFF">
              <w:rPr>
                <w:rFonts w:hint="eastAsia"/>
                <w:sz w:val="26"/>
                <w:szCs w:val="26"/>
              </w:rPr>
              <w:t>火</w:t>
            </w:r>
            <w:r w:rsidRPr="00710BFF">
              <w:rPr>
                <w:rFonts w:hint="eastAsia"/>
                <w:sz w:val="26"/>
                <w:szCs w:val="26"/>
              </w:rPr>
              <w:t xml:space="preserve"> </w:t>
            </w:r>
            <w:r w:rsidRPr="00710BFF">
              <w:rPr>
                <w:rFonts w:hint="eastAsia"/>
                <w:sz w:val="26"/>
                <w:szCs w:val="26"/>
              </w:rPr>
              <w:t>訓</w:t>
            </w:r>
            <w:r w:rsidRPr="00710BFF">
              <w:rPr>
                <w:rFonts w:hint="eastAsia"/>
                <w:sz w:val="26"/>
                <w:szCs w:val="26"/>
              </w:rPr>
              <w:t xml:space="preserve"> </w:t>
            </w:r>
            <w:r w:rsidRPr="00710BFF">
              <w:rPr>
                <w:rFonts w:hint="eastAsia"/>
                <w:sz w:val="26"/>
                <w:szCs w:val="26"/>
              </w:rPr>
              <w:t>練</w:t>
            </w:r>
          </w:p>
        </w:tc>
        <w:tc>
          <w:tcPr>
            <w:tcW w:w="1701" w:type="dxa"/>
          </w:tcPr>
          <w:p w:rsidR="00722ED1" w:rsidRPr="00710BFF" w:rsidRDefault="00722ED1" w:rsidP="00225509">
            <w:pPr>
              <w:rPr>
                <w:sz w:val="26"/>
                <w:szCs w:val="26"/>
              </w:rPr>
            </w:pPr>
            <w:r w:rsidRPr="00710BFF">
              <w:rPr>
                <w:rFonts w:hint="eastAsia"/>
                <w:sz w:val="26"/>
                <w:szCs w:val="26"/>
              </w:rPr>
              <w:t xml:space="preserve">　　　　月</w:t>
            </w:r>
          </w:p>
        </w:tc>
        <w:tc>
          <w:tcPr>
            <w:tcW w:w="1559" w:type="dxa"/>
          </w:tcPr>
          <w:p w:rsidR="00722ED1" w:rsidRPr="00710BFF" w:rsidRDefault="00722ED1" w:rsidP="00225509">
            <w:pPr>
              <w:rPr>
                <w:sz w:val="26"/>
                <w:szCs w:val="26"/>
              </w:rPr>
            </w:pPr>
            <w:r w:rsidRPr="00710BFF">
              <w:rPr>
                <w:rFonts w:hint="eastAsia"/>
                <w:sz w:val="26"/>
                <w:szCs w:val="26"/>
              </w:rPr>
              <w:t xml:space="preserve">　　　　月</w:t>
            </w:r>
          </w:p>
        </w:tc>
        <w:tc>
          <w:tcPr>
            <w:tcW w:w="1276" w:type="dxa"/>
            <w:vMerge w:val="restart"/>
          </w:tcPr>
          <w:p w:rsidR="00722ED1" w:rsidRPr="00710BFF" w:rsidRDefault="00722ED1" w:rsidP="00225509">
            <w:pPr>
              <w:rPr>
                <w:sz w:val="26"/>
                <w:szCs w:val="26"/>
              </w:rPr>
            </w:pPr>
          </w:p>
        </w:tc>
      </w:tr>
      <w:tr w:rsidR="00722ED1" w:rsidRPr="00710BFF" w:rsidTr="00FD638C">
        <w:tc>
          <w:tcPr>
            <w:tcW w:w="1701" w:type="dxa"/>
            <w:vMerge/>
          </w:tcPr>
          <w:p w:rsidR="00722ED1" w:rsidRPr="00710BFF" w:rsidRDefault="00722ED1" w:rsidP="00722ED1">
            <w:pPr>
              <w:jc w:val="center"/>
              <w:rPr>
                <w:sz w:val="26"/>
                <w:szCs w:val="26"/>
              </w:rPr>
            </w:pPr>
          </w:p>
        </w:tc>
        <w:tc>
          <w:tcPr>
            <w:tcW w:w="1701" w:type="dxa"/>
          </w:tcPr>
          <w:p w:rsidR="00722ED1" w:rsidRPr="00710BFF" w:rsidRDefault="00722ED1" w:rsidP="00722ED1">
            <w:pPr>
              <w:jc w:val="center"/>
              <w:rPr>
                <w:sz w:val="26"/>
                <w:szCs w:val="26"/>
              </w:rPr>
            </w:pPr>
            <w:r w:rsidRPr="00710BFF">
              <w:rPr>
                <w:rFonts w:hint="eastAsia"/>
                <w:sz w:val="26"/>
                <w:szCs w:val="26"/>
              </w:rPr>
              <w:t>通</w:t>
            </w:r>
            <w:r w:rsidRPr="00710BFF">
              <w:rPr>
                <w:rFonts w:hint="eastAsia"/>
                <w:sz w:val="26"/>
                <w:szCs w:val="26"/>
              </w:rPr>
              <w:t xml:space="preserve"> </w:t>
            </w:r>
            <w:r w:rsidRPr="00710BFF">
              <w:rPr>
                <w:rFonts w:hint="eastAsia"/>
                <w:sz w:val="26"/>
                <w:szCs w:val="26"/>
              </w:rPr>
              <w:t>報</w:t>
            </w:r>
            <w:r w:rsidRPr="00710BFF">
              <w:rPr>
                <w:rFonts w:hint="eastAsia"/>
                <w:sz w:val="26"/>
                <w:szCs w:val="26"/>
              </w:rPr>
              <w:t xml:space="preserve"> </w:t>
            </w:r>
            <w:r w:rsidRPr="00710BFF">
              <w:rPr>
                <w:rFonts w:hint="eastAsia"/>
                <w:sz w:val="26"/>
                <w:szCs w:val="26"/>
              </w:rPr>
              <w:t>訓</w:t>
            </w:r>
            <w:r w:rsidRPr="00710BFF">
              <w:rPr>
                <w:rFonts w:hint="eastAsia"/>
                <w:sz w:val="26"/>
                <w:szCs w:val="26"/>
              </w:rPr>
              <w:t xml:space="preserve"> </w:t>
            </w:r>
            <w:r w:rsidRPr="00710BFF">
              <w:rPr>
                <w:rFonts w:hint="eastAsia"/>
                <w:sz w:val="26"/>
                <w:szCs w:val="26"/>
              </w:rPr>
              <w:t>練</w:t>
            </w:r>
          </w:p>
        </w:tc>
        <w:tc>
          <w:tcPr>
            <w:tcW w:w="1701" w:type="dxa"/>
          </w:tcPr>
          <w:p w:rsidR="00722ED1" w:rsidRPr="00710BFF" w:rsidRDefault="00722ED1" w:rsidP="00225509">
            <w:pPr>
              <w:rPr>
                <w:sz w:val="26"/>
                <w:szCs w:val="26"/>
              </w:rPr>
            </w:pPr>
            <w:r w:rsidRPr="00710BFF">
              <w:rPr>
                <w:rFonts w:hint="eastAsia"/>
                <w:sz w:val="26"/>
                <w:szCs w:val="26"/>
              </w:rPr>
              <w:t xml:space="preserve">　　　　月</w:t>
            </w:r>
          </w:p>
        </w:tc>
        <w:tc>
          <w:tcPr>
            <w:tcW w:w="1559" w:type="dxa"/>
          </w:tcPr>
          <w:p w:rsidR="00722ED1" w:rsidRPr="00710BFF" w:rsidRDefault="00722ED1" w:rsidP="00225509">
            <w:pPr>
              <w:rPr>
                <w:sz w:val="26"/>
                <w:szCs w:val="26"/>
              </w:rPr>
            </w:pPr>
            <w:r w:rsidRPr="00710BFF">
              <w:rPr>
                <w:rFonts w:hint="eastAsia"/>
                <w:sz w:val="26"/>
                <w:szCs w:val="26"/>
              </w:rPr>
              <w:t xml:space="preserve">　　　　月</w:t>
            </w:r>
          </w:p>
        </w:tc>
        <w:tc>
          <w:tcPr>
            <w:tcW w:w="1276" w:type="dxa"/>
            <w:vMerge/>
          </w:tcPr>
          <w:p w:rsidR="00722ED1" w:rsidRPr="00710BFF" w:rsidRDefault="00722ED1" w:rsidP="00225509">
            <w:pPr>
              <w:rPr>
                <w:sz w:val="26"/>
                <w:szCs w:val="26"/>
              </w:rPr>
            </w:pPr>
          </w:p>
        </w:tc>
      </w:tr>
      <w:tr w:rsidR="00722ED1" w:rsidRPr="00710BFF" w:rsidTr="00FD638C">
        <w:tc>
          <w:tcPr>
            <w:tcW w:w="1701" w:type="dxa"/>
            <w:vMerge/>
          </w:tcPr>
          <w:p w:rsidR="00722ED1" w:rsidRPr="00710BFF" w:rsidRDefault="00722ED1" w:rsidP="00722ED1">
            <w:pPr>
              <w:jc w:val="center"/>
              <w:rPr>
                <w:sz w:val="26"/>
                <w:szCs w:val="26"/>
              </w:rPr>
            </w:pPr>
          </w:p>
        </w:tc>
        <w:tc>
          <w:tcPr>
            <w:tcW w:w="1701" w:type="dxa"/>
          </w:tcPr>
          <w:p w:rsidR="00722ED1" w:rsidRPr="00710BFF" w:rsidRDefault="00722ED1" w:rsidP="00722ED1">
            <w:pPr>
              <w:jc w:val="center"/>
              <w:rPr>
                <w:sz w:val="26"/>
                <w:szCs w:val="26"/>
              </w:rPr>
            </w:pPr>
            <w:r w:rsidRPr="00710BFF">
              <w:rPr>
                <w:rFonts w:hint="eastAsia"/>
                <w:sz w:val="26"/>
                <w:szCs w:val="26"/>
              </w:rPr>
              <w:t>避</w:t>
            </w:r>
            <w:r w:rsidRPr="00710BFF">
              <w:rPr>
                <w:rFonts w:hint="eastAsia"/>
                <w:sz w:val="26"/>
                <w:szCs w:val="26"/>
              </w:rPr>
              <w:t xml:space="preserve"> </w:t>
            </w:r>
            <w:r w:rsidRPr="00710BFF">
              <w:rPr>
                <w:rFonts w:hint="eastAsia"/>
                <w:sz w:val="26"/>
                <w:szCs w:val="26"/>
              </w:rPr>
              <w:t>難</w:t>
            </w:r>
            <w:r w:rsidRPr="00710BFF">
              <w:rPr>
                <w:rFonts w:hint="eastAsia"/>
                <w:sz w:val="26"/>
                <w:szCs w:val="26"/>
              </w:rPr>
              <w:t xml:space="preserve"> </w:t>
            </w:r>
            <w:r w:rsidRPr="00710BFF">
              <w:rPr>
                <w:rFonts w:hint="eastAsia"/>
                <w:sz w:val="26"/>
                <w:szCs w:val="26"/>
              </w:rPr>
              <w:t>訓</w:t>
            </w:r>
            <w:r w:rsidRPr="00710BFF">
              <w:rPr>
                <w:rFonts w:hint="eastAsia"/>
                <w:sz w:val="26"/>
                <w:szCs w:val="26"/>
              </w:rPr>
              <w:t xml:space="preserve"> </w:t>
            </w:r>
            <w:r w:rsidRPr="00710BFF">
              <w:rPr>
                <w:rFonts w:hint="eastAsia"/>
                <w:sz w:val="26"/>
                <w:szCs w:val="26"/>
              </w:rPr>
              <w:t>練</w:t>
            </w:r>
          </w:p>
        </w:tc>
        <w:tc>
          <w:tcPr>
            <w:tcW w:w="1701" w:type="dxa"/>
          </w:tcPr>
          <w:p w:rsidR="00722ED1" w:rsidRPr="00710BFF" w:rsidRDefault="00722ED1" w:rsidP="00225509">
            <w:pPr>
              <w:rPr>
                <w:sz w:val="26"/>
                <w:szCs w:val="26"/>
              </w:rPr>
            </w:pPr>
            <w:r w:rsidRPr="00710BFF">
              <w:rPr>
                <w:rFonts w:hint="eastAsia"/>
                <w:sz w:val="26"/>
                <w:szCs w:val="26"/>
              </w:rPr>
              <w:t xml:space="preserve">　　　　月</w:t>
            </w:r>
          </w:p>
        </w:tc>
        <w:tc>
          <w:tcPr>
            <w:tcW w:w="1559" w:type="dxa"/>
          </w:tcPr>
          <w:p w:rsidR="00722ED1" w:rsidRPr="00710BFF" w:rsidRDefault="00722ED1" w:rsidP="00225509">
            <w:pPr>
              <w:rPr>
                <w:sz w:val="26"/>
                <w:szCs w:val="26"/>
              </w:rPr>
            </w:pPr>
            <w:r w:rsidRPr="00710BFF">
              <w:rPr>
                <w:rFonts w:hint="eastAsia"/>
                <w:sz w:val="26"/>
                <w:szCs w:val="26"/>
              </w:rPr>
              <w:t xml:space="preserve">　　　　月</w:t>
            </w:r>
          </w:p>
        </w:tc>
        <w:tc>
          <w:tcPr>
            <w:tcW w:w="1276" w:type="dxa"/>
            <w:vMerge/>
          </w:tcPr>
          <w:p w:rsidR="00722ED1" w:rsidRPr="00710BFF" w:rsidRDefault="00722ED1" w:rsidP="00225509">
            <w:pPr>
              <w:rPr>
                <w:sz w:val="26"/>
                <w:szCs w:val="26"/>
              </w:rPr>
            </w:pPr>
          </w:p>
        </w:tc>
      </w:tr>
      <w:tr w:rsidR="00722ED1" w:rsidRPr="00710BFF" w:rsidTr="00FD638C">
        <w:tc>
          <w:tcPr>
            <w:tcW w:w="3402" w:type="dxa"/>
            <w:gridSpan w:val="2"/>
          </w:tcPr>
          <w:p w:rsidR="00722ED1" w:rsidRPr="00710BFF" w:rsidRDefault="00722ED1" w:rsidP="00722ED1">
            <w:pPr>
              <w:jc w:val="center"/>
              <w:rPr>
                <w:sz w:val="26"/>
                <w:szCs w:val="26"/>
              </w:rPr>
            </w:pPr>
            <w:r w:rsidRPr="00710BFF">
              <w:rPr>
                <w:rFonts w:hint="eastAsia"/>
                <w:sz w:val="26"/>
                <w:szCs w:val="26"/>
              </w:rPr>
              <w:t>総</w:t>
            </w:r>
            <w:r w:rsidRPr="00710BFF">
              <w:rPr>
                <w:rFonts w:hint="eastAsia"/>
                <w:sz w:val="26"/>
                <w:szCs w:val="26"/>
              </w:rPr>
              <w:t xml:space="preserve"> </w:t>
            </w:r>
            <w:r w:rsidRPr="00710BFF">
              <w:rPr>
                <w:rFonts w:hint="eastAsia"/>
                <w:sz w:val="26"/>
                <w:szCs w:val="26"/>
              </w:rPr>
              <w:t>合</w:t>
            </w:r>
            <w:r w:rsidRPr="00710BFF">
              <w:rPr>
                <w:rFonts w:hint="eastAsia"/>
                <w:sz w:val="26"/>
                <w:szCs w:val="26"/>
              </w:rPr>
              <w:t xml:space="preserve"> </w:t>
            </w:r>
            <w:r w:rsidRPr="00710BFF">
              <w:rPr>
                <w:rFonts w:hint="eastAsia"/>
                <w:sz w:val="26"/>
                <w:szCs w:val="26"/>
              </w:rPr>
              <w:t>訓</w:t>
            </w:r>
            <w:r w:rsidRPr="00710BFF">
              <w:rPr>
                <w:rFonts w:hint="eastAsia"/>
                <w:sz w:val="26"/>
                <w:szCs w:val="26"/>
              </w:rPr>
              <w:t xml:space="preserve"> </w:t>
            </w:r>
            <w:r w:rsidRPr="00710BFF">
              <w:rPr>
                <w:rFonts w:hint="eastAsia"/>
                <w:sz w:val="26"/>
                <w:szCs w:val="26"/>
              </w:rPr>
              <w:t>練</w:t>
            </w:r>
          </w:p>
        </w:tc>
        <w:tc>
          <w:tcPr>
            <w:tcW w:w="1701" w:type="dxa"/>
          </w:tcPr>
          <w:p w:rsidR="00722ED1" w:rsidRPr="00710BFF" w:rsidRDefault="00722ED1" w:rsidP="00225509">
            <w:pPr>
              <w:rPr>
                <w:sz w:val="26"/>
                <w:szCs w:val="26"/>
              </w:rPr>
            </w:pPr>
            <w:r w:rsidRPr="00710BFF">
              <w:rPr>
                <w:rFonts w:hint="eastAsia"/>
                <w:sz w:val="26"/>
                <w:szCs w:val="26"/>
              </w:rPr>
              <w:t xml:space="preserve">　　　　月</w:t>
            </w:r>
          </w:p>
        </w:tc>
        <w:tc>
          <w:tcPr>
            <w:tcW w:w="1559" w:type="dxa"/>
          </w:tcPr>
          <w:p w:rsidR="00722ED1" w:rsidRPr="00710BFF" w:rsidRDefault="00722ED1" w:rsidP="00225509">
            <w:pPr>
              <w:rPr>
                <w:sz w:val="26"/>
                <w:szCs w:val="26"/>
              </w:rPr>
            </w:pPr>
            <w:r w:rsidRPr="00710BFF">
              <w:rPr>
                <w:rFonts w:hint="eastAsia"/>
                <w:sz w:val="26"/>
                <w:szCs w:val="26"/>
              </w:rPr>
              <w:t xml:space="preserve">　　　　月</w:t>
            </w:r>
          </w:p>
        </w:tc>
        <w:tc>
          <w:tcPr>
            <w:tcW w:w="1276" w:type="dxa"/>
            <w:vMerge/>
          </w:tcPr>
          <w:p w:rsidR="00722ED1" w:rsidRPr="00710BFF" w:rsidRDefault="00722ED1" w:rsidP="00225509">
            <w:pPr>
              <w:rPr>
                <w:sz w:val="26"/>
                <w:szCs w:val="26"/>
              </w:rPr>
            </w:pPr>
          </w:p>
        </w:tc>
      </w:tr>
      <w:tr w:rsidR="00722ED1" w:rsidRPr="00710BFF" w:rsidTr="00FD638C">
        <w:tc>
          <w:tcPr>
            <w:tcW w:w="3402" w:type="dxa"/>
            <w:gridSpan w:val="2"/>
          </w:tcPr>
          <w:p w:rsidR="00722ED1" w:rsidRPr="00710BFF" w:rsidRDefault="00722ED1" w:rsidP="00722ED1">
            <w:pPr>
              <w:jc w:val="center"/>
              <w:rPr>
                <w:sz w:val="26"/>
                <w:szCs w:val="26"/>
              </w:rPr>
            </w:pPr>
            <w:r w:rsidRPr="00710BFF">
              <w:rPr>
                <w:rFonts w:hint="eastAsia"/>
                <w:sz w:val="26"/>
                <w:szCs w:val="26"/>
              </w:rPr>
              <w:t>震</w:t>
            </w:r>
            <w:r w:rsidRPr="00710BFF">
              <w:rPr>
                <w:rFonts w:hint="eastAsia"/>
                <w:sz w:val="26"/>
                <w:szCs w:val="26"/>
              </w:rPr>
              <w:t xml:space="preserve"> </w:t>
            </w:r>
            <w:r w:rsidRPr="00710BFF">
              <w:rPr>
                <w:rFonts w:hint="eastAsia"/>
                <w:sz w:val="26"/>
                <w:szCs w:val="26"/>
              </w:rPr>
              <w:t>災</w:t>
            </w:r>
            <w:r w:rsidRPr="00710BFF">
              <w:rPr>
                <w:rFonts w:hint="eastAsia"/>
                <w:sz w:val="26"/>
                <w:szCs w:val="26"/>
              </w:rPr>
              <w:t xml:space="preserve"> </w:t>
            </w:r>
            <w:r w:rsidRPr="00710BFF">
              <w:rPr>
                <w:rFonts w:hint="eastAsia"/>
                <w:sz w:val="26"/>
                <w:szCs w:val="26"/>
              </w:rPr>
              <w:t>訓</w:t>
            </w:r>
            <w:r w:rsidRPr="00710BFF">
              <w:rPr>
                <w:rFonts w:hint="eastAsia"/>
                <w:sz w:val="26"/>
                <w:szCs w:val="26"/>
              </w:rPr>
              <w:t xml:space="preserve"> </w:t>
            </w:r>
            <w:r w:rsidRPr="00710BFF">
              <w:rPr>
                <w:rFonts w:hint="eastAsia"/>
                <w:sz w:val="26"/>
                <w:szCs w:val="26"/>
              </w:rPr>
              <w:t>練</w:t>
            </w:r>
          </w:p>
        </w:tc>
        <w:tc>
          <w:tcPr>
            <w:tcW w:w="3260" w:type="dxa"/>
            <w:gridSpan w:val="2"/>
          </w:tcPr>
          <w:p w:rsidR="00722ED1" w:rsidRPr="00710BFF" w:rsidRDefault="00722ED1" w:rsidP="00225509">
            <w:pPr>
              <w:rPr>
                <w:sz w:val="26"/>
                <w:szCs w:val="26"/>
              </w:rPr>
            </w:pPr>
            <w:r w:rsidRPr="00710BFF">
              <w:rPr>
                <w:rFonts w:hint="eastAsia"/>
                <w:sz w:val="26"/>
                <w:szCs w:val="26"/>
              </w:rPr>
              <w:t xml:space="preserve">　　　　　　　　　月</w:t>
            </w:r>
          </w:p>
        </w:tc>
        <w:tc>
          <w:tcPr>
            <w:tcW w:w="1276" w:type="dxa"/>
            <w:vMerge/>
          </w:tcPr>
          <w:p w:rsidR="00722ED1" w:rsidRPr="00710BFF" w:rsidRDefault="00722ED1" w:rsidP="00225509">
            <w:pPr>
              <w:rPr>
                <w:sz w:val="26"/>
                <w:szCs w:val="26"/>
              </w:rPr>
            </w:pPr>
          </w:p>
        </w:tc>
      </w:tr>
    </w:tbl>
    <w:p w:rsidR="00722ED1" w:rsidRPr="00651A2D" w:rsidRDefault="00722ED1" w:rsidP="00651A2D">
      <w:pPr>
        <w:ind w:firstLineChars="100" w:firstLine="240"/>
        <w:rPr>
          <w:sz w:val="24"/>
          <w:szCs w:val="24"/>
        </w:rPr>
      </w:pPr>
    </w:p>
    <w:p w:rsidR="005672ED" w:rsidRDefault="005672ED" w:rsidP="00710BFF">
      <w:pPr>
        <w:ind w:firstLineChars="500" w:firstLine="1300"/>
        <w:rPr>
          <w:sz w:val="26"/>
          <w:szCs w:val="26"/>
        </w:rPr>
      </w:pPr>
    </w:p>
    <w:p w:rsidR="00651A2D" w:rsidRPr="00710BFF" w:rsidRDefault="00651A2D" w:rsidP="00710BFF">
      <w:pPr>
        <w:ind w:firstLineChars="500" w:firstLine="1300"/>
        <w:rPr>
          <w:sz w:val="26"/>
          <w:szCs w:val="26"/>
        </w:rPr>
      </w:pPr>
    </w:p>
    <w:p w:rsidR="005672ED" w:rsidRPr="00710BFF" w:rsidRDefault="005672ED" w:rsidP="005672ED">
      <w:pPr>
        <w:rPr>
          <w:sz w:val="26"/>
          <w:szCs w:val="26"/>
        </w:rPr>
      </w:pPr>
      <w:r w:rsidRPr="00710BFF">
        <w:rPr>
          <w:rFonts w:hint="eastAsia"/>
          <w:sz w:val="26"/>
          <w:szCs w:val="26"/>
        </w:rPr>
        <w:t xml:space="preserve">　</w:t>
      </w:r>
      <w:r w:rsidR="00BC79F5" w:rsidRPr="00710BFF">
        <w:rPr>
          <w:rFonts w:hint="eastAsia"/>
          <w:sz w:val="26"/>
          <w:szCs w:val="26"/>
        </w:rPr>
        <w:t>※避難経路図を添付すること。</w:t>
      </w:r>
    </w:p>
    <w:p w:rsidR="005672ED" w:rsidRPr="00710BFF" w:rsidRDefault="005672ED" w:rsidP="005672ED">
      <w:pPr>
        <w:rPr>
          <w:sz w:val="26"/>
          <w:szCs w:val="26"/>
        </w:rPr>
      </w:pPr>
    </w:p>
    <w:p w:rsidR="005672ED" w:rsidRPr="00710BFF" w:rsidRDefault="005672ED" w:rsidP="005672ED">
      <w:pPr>
        <w:rPr>
          <w:sz w:val="26"/>
          <w:szCs w:val="26"/>
        </w:rPr>
      </w:pPr>
      <w:r w:rsidRPr="00710BFF">
        <w:rPr>
          <w:rFonts w:hint="eastAsia"/>
          <w:sz w:val="26"/>
          <w:szCs w:val="26"/>
        </w:rPr>
        <w:t xml:space="preserve">　</w:t>
      </w:r>
    </w:p>
    <w:p w:rsidR="005672ED" w:rsidRPr="00710BFF" w:rsidRDefault="005672ED" w:rsidP="005672ED">
      <w:pPr>
        <w:rPr>
          <w:sz w:val="26"/>
          <w:szCs w:val="26"/>
        </w:rPr>
      </w:pPr>
      <w:r w:rsidRPr="00710BFF">
        <w:rPr>
          <w:rFonts w:hint="eastAsia"/>
          <w:sz w:val="26"/>
          <w:szCs w:val="26"/>
        </w:rPr>
        <w:t xml:space="preserve">　</w:t>
      </w:r>
      <w:r w:rsidR="0056176C">
        <w:rPr>
          <w:rFonts w:hint="eastAsia"/>
          <w:sz w:val="26"/>
          <w:szCs w:val="26"/>
        </w:rPr>
        <w:t xml:space="preserve">　　　</w:t>
      </w:r>
      <w:r w:rsidRPr="00710BFF">
        <w:rPr>
          <w:rFonts w:hint="eastAsia"/>
          <w:sz w:val="26"/>
          <w:szCs w:val="26"/>
        </w:rPr>
        <w:t>附　則</w:t>
      </w:r>
    </w:p>
    <w:p w:rsidR="005672ED" w:rsidRPr="00710BFF" w:rsidRDefault="005672ED" w:rsidP="005672ED">
      <w:pPr>
        <w:rPr>
          <w:sz w:val="26"/>
          <w:szCs w:val="26"/>
        </w:rPr>
      </w:pPr>
      <w:r w:rsidRPr="00710BFF">
        <w:rPr>
          <w:rFonts w:hint="eastAsia"/>
          <w:sz w:val="26"/>
          <w:szCs w:val="26"/>
        </w:rPr>
        <w:t xml:space="preserve">　</w:t>
      </w:r>
      <w:r w:rsidR="0056176C">
        <w:rPr>
          <w:rFonts w:hint="eastAsia"/>
          <w:sz w:val="26"/>
          <w:szCs w:val="26"/>
        </w:rPr>
        <w:t xml:space="preserve">　</w:t>
      </w:r>
      <w:r w:rsidR="00D24D4C">
        <w:rPr>
          <w:rFonts w:hint="eastAsia"/>
          <w:sz w:val="26"/>
          <w:szCs w:val="26"/>
        </w:rPr>
        <w:t>この計画は、</w:t>
      </w:r>
      <w:r w:rsidR="00C0252E">
        <w:rPr>
          <w:rFonts w:hint="eastAsia"/>
          <w:color w:val="FF0000"/>
          <w:sz w:val="26"/>
          <w:szCs w:val="26"/>
        </w:rPr>
        <w:t xml:space="preserve">　　</w:t>
      </w:r>
      <w:r w:rsidRPr="00710BFF">
        <w:rPr>
          <w:rFonts w:hint="eastAsia"/>
          <w:sz w:val="26"/>
          <w:szCs w:val="26"/>
        </w:rPr>
        <w:t>年</w:t>
      </w:r>
      <w:r w:rsidR="00C0252E">
        <w:rPr>
          <w:rFonts w:hint="eastAsia"/>
          <w:color w:val="FF0000"/>
          <w:sz w:val="26"/>
          <w:szCs w:val="26"/>
        </w:rPr>
        <w:t xml:space="preserve">　　</w:t>
      </w:r>
      <w:r w:rsidRPr="00710BFF">
        <w:rPr>
          <w:rFonts w:hint="eastAsia"/>
          <w:sz w:val="26"/>
          <w:szCs w:val="26"/>
        </w:rPr>
        <w:t>月</w:t>
      </w:r>
      <w:r w:rsidR="00C0252E">
        <w:rPr>
          <w:rFonts w:hint="eastAsia"/>
          <w:color w:val="FF0000"/>
          <w:sz w:val="26"/>
          <w:szCs w:val="26"/>
        </w:rPr>
        <w:t xml:space="preserve">　　</w:t>
      </w:r>
      <w:r w:rsidRPr="00710BFF">
        <w:rPr>
          <w:rFonts w:hint="eastAsia"/>
          <w:sz w:val="26"/>
          <w:szCs w:val="26"/>
        </w:rPr>
        <w:t>日から施行する。</w:t>
      </w:r>
    </w:p>
    <w:p w:rsidR="005672ED" w:rsidRDefault="005672ED" w:rsidP="005672ED"/>
    <w:p w:rsidR="005672ED" w:rsidRDefault="005672ED" w:rsidP="005672ED"/>
    <w:p w:rsidR="005672ED" w:rsidRDefault="005672ED" w:rsidP="005672ED"/>
    <w:p w:rsidR="005672ED" w:rsidRDefault="005672ED" w:rsidP="005672ED"/>
    <w:p w:rsidR="005672ED" w:rsidRDefault="005672ED" w:rsidP="005672ED"/>
    <w:p w:rsidR="00FD638C" w:rsidRDefault="00FD638C" w:rsidP="005672ED"/>
    <w:p w:rsidR="00FD638C" w:rsidRDefault="00FD638C" w:rsidP="005672ED"/>
    <w:p w:rsidR="00FD638C" w:rsidRDefault="00FD638C" w:rsidP="005672ED"/>
    <w:p w:rsidR="00FD638C" w:rsidRDefault="00FD638C" w:rsidP="005672ED"/>
    <w:p w:rsidR="00FD638C" w:rsidRDefault="00FD638C" w:rsidP="005672ED"/>
    <w:p w:rsidR="00FD638C" w:rsidRDefault="00FD638C" w:rsidP="005672ED"/>
    <w:p w:rsidR="00FD638C" w:rsidRDefault="00FD638C" w:rsidP="005672ED"/>
    <w:p w:rsidR="00FD638C" w:rsidRDefault="00FD638C" w:rsidP="005672ED"/>
    <w:p w:rsidR="00FD638C" w:rsidRDefault="00FD638C" w:rsidP="005672ED"/>
    <w:p w:rsidR="00FD638C" w:rsidRDefault="00FD638C" w:rsidP="005672ED"/>
    <w:p w:rsidR="00FD638C" w:rsidRDefault="00FD638C" w:rsidP="005672ED"/>
    <w:p w:rsidR="00FD638C" w:rsidRDefault="00FD638C" w:rsidP="005672ED"/>
    <w:p w:rsidR="005672ED" w:rsidRDefault="005672ED" w:rsidP="005672ED"/>
    <w:p w:rsidR="005672ED" w:rsidRDefault="005672ED" w:rsidP="005672ED"/>
    <w:p w:rsidR="005672ED" w:rsidRDefault="005672ED" w:rsidP="005672ED"/>
    <w:p w:rsidR="00651A2D" w:rsidRDefault="00651A2D" w:rsidP="005672ED"/>
    <w:p w:rsidR="004731DA" w:rsidRDefault="004731DA" w:rsidP="005672ED"/>
    <w:p w:rsidR="005672ED" w:rsidRDefault="005672ED" w:rsidP="005672ED">
      <w:r>
        <w:rPr>
          <w:rFonts w:hint="eastAsia"/>
        </w:rPr>
        <w:lastRenderedPageBreak/>
        <w:t xml:space="preserve">　表１</w:t>
      </w:r>
    </w:p>
    <w:p w:rsidR="005672ED" w:rsidRDefault="005C6FA2" w:rsidP="005672ED">
      <w:r>
        <w:rPr>
          <w:rFonts w:hint="eastAsia"/>
          <w:noProof/>
        </w:rPr>
        <mc:AlternateContent>
          <mc:Choice Requires="wps">
            <w:drawing>
              <wp:anchor distT="0" distB="0" distL="114300" distR="114300" simplePos="0" relativeHeight="251670528" behindDoc="0" locked="0" layoutInCell="1" allowOverlap="1">
                <wp:simplePos x="0" y="0"/>
                <wp:positionH relativeFrom="column">
                  <wp:posOffset>-127636</wp:posOffset>
                </wp:positionH>
                <wp:positionV relativeFrom="paragraph">
                  <wp:posOffset>6350</wp:posOffset>
                </wp:positionV>
                <wp:extent cx="5781675" cy="5114925"/>
                <wp:effectExtent l="0" t="0" r="28575" b="28575"/>
                <wp:wrapNone/>
                <wp:docPr id="12" name="正方形/長方形 12"/>
                <wp:cNvGraphicFramePr/>
                <a:graphic xmlns:a="http://schemas.openxmlformats.org/drawingml/2006/main">
                  <a:graphicData uri="http://schemas.microsoft.com/office/word/2010/wordprocessingShape">
                    <wps:wsp>
                      <wps:cNvSpPr/>
                      <wps:spPr>
                        <a:xfrm>
                          <a:off x="0" y="0"/>
                          <a:ext cx="5781675" cy="5114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2" o:spid="_x0000_s1026" style="position:absolute;left:0;text-align:left;margin-left:-10.05pt;margin-top:.5pt;width:455.25pt;height:402.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" filled="f" strokecolor="black [3213]" strokeweight="2pt"/>
            </w:pict>
          </mc:Fallback>
        </mc:AlternateContent>
      </w:r>
    </w:p>
    <w:p w:rsidR="005672ED" w:rsidRDefault="005672ED" w:rsidP="005672ED">
      <w:r>
        <w:rPr>
          <w:rFonts w:hint="eastAsia"/>
        </w:rPr>
        <w:t xml:space="preserve">　１．自衛消防隊組織図</w:t>
      </w:r>
    </w:p>
    <w:p w:rsidR="005672ED" w:rsidRDefault="005672ED" w:rsidP="005672ED"/>
    <w:p w:rsidR="005672ED" w:rsidRDefault="002B2C15" w:rsidP="005672ED">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3606165</wp:posOffset>
                </wp:positionH>
                <wp:positionV relativeFrom="paragraph">
                  <wp:posOffset>101600</wp:posOffset>
                </wp:positionV>
                <wp:extent cx="9525" cy="904875"/>
                <wp:effectExtent l="0" t="0" r="28575" b="28575"/>
                <wp:wrapNone/>
                <wp:docPr id="4" name="直線コネクタ 4"/>
                <wp:cNvGraphicFramePr/>
                <a:graphic xmlns:a="http://schemas.openxmlformats.org/drawingml/2006/main">
                  <a:graphicData uri="http://schemas.microsoft.com/office/word/2010/wordprocessingShape">
                    <wps:wsp>
                      <wps:cNvCnPr/>
                      <wps:spPr>
                        <a:xfrm>
                          <a:off x="0" y="0"/>
                          <a:ext cx="9525" cy="904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4"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83.95pt,8pt" to="284.7pt,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" strokecolor="#4579b8 [3044]"/>
            </w:pict>
          </mc:Fallback>
        </mc:AlternateContent>
      </w: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3434715</wp:posOffset>
                </wp:positionH>
                <wp:positionV relativeFrom="paragraph">
                  <wp:posOffset>101600</wp:posOffset>
                </wp:positionV>
                <wp:extent cx="314325" cy="0"/>
                <wp:effectExtent l="0" t="0" r="9525" b="19050"/>
                <wp:wrapNone/>
                <wp:docPr id="3" name="直線コネクタ 3"/>
                <wp:cNvGraphicFramePr/>
                <a:graphic xmlns:a="http://schemas.openxmlformats.org/drawingml/2006/main">
                  <a:graphicData uri="http://schemas.microsoft.com/office/word/2010/wordprocessingShape">
                    <wps:wsp>
                      <wps:cNvCnPr/>
                      <wps:spPr>
                        <a:xfrm>
                          <a:off x="0" y="0"/>
                          <a:ext cx="314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0.45pt,8pt" to="295.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" strokecolor="#4579b8 [3044]"/>
            </w:pict>
          </mc:Fallback>
        </mc:AlternateContent>
      </w:r>
      <w:r w:rsidR="005672ED">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1577340</wp:posOffset>
                </wp:positionH>
                <wp:positionV relativeFrom="paragraph">
                  <wp:posOffset>101600</wp:posOffset>
                </wp:positionV>
                <wp:extent cx="34290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342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24.2pt,8pt" to="151.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" strokecolor="#4579b8 [3044]"/>
            </w:pict>
          </mc:Fallback>
        </mc:AlternateContent>
      </w:r>
      <w:r w:rsidR="005672ED">
        <w:rPr>
          <w:rFonts w:hint="eastAsia"/>
        </w:rPr>
        <w:t xml:space="preserve">　管理権原者（　　　　）　　　防火管理者（　　　　）　　　消　火　係（　　　　）</w:t>
      </w:r>
    </w:p>
    <w:p w:rsidR="005672ED" w:rsidRDefault="005672ED" w:rsidP="005672ED">
      <w:r>
        <w:rPr>
          <w:rFonts w:hint="eastAsia"/>
        </w:rPr>
        <w:t xml:space="preserve">　　　　　　　　　　　　　　　　　　　　　　　　　　　　　　　　　　（　　　　）</w:t>
      </w:r>
    </w:p>
    <w:p w:rsidR="005672ED" w:rsidRDefault="002B2C15" w:rsidP="005672ED">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3615690</wp:posOffset>
                </wp:positionH>
                <wp:positionV relativeFrom="paragraph">
                  <wp:posOffset>101600</wp:posOffset>
                </wp:positionV>
                <wp:extent cx="133350" cy="0"/>
                <wp:effectExtent l="0" t="0" r="19050" b="19050"/>
                <wp:wrapNone/>
                <wp:docPr id="5" name="直線コネクタ 5"/>
                <wp:cNvGraphicFramePr/>
                <a:graphic xmlns:a="http://schemas.openxmlformats.org/drawingml/2006/main">
                  <a:graphicData uri="http://schemas.microsoft.com/office/word/2010/wordprocessingShape">
                    <wps:wsp>
                      <wps:cNvCnPr/>
                      <wps:spPr>
                        <a:xfrm>
                          <a:off x="0" y="0"/>
                          <a:ext cx="133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直線コネクタ 5" o:spid="_x0000_s1026" style="position:absolute;left:0;text-align:lef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4.7pt,8pt" to="295.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" strokecolor="#4579b8 [3044]"/>
            </w:pict>
          </mc:Fallback>
        </mc:AlternateContent>
      </w:r>
      <w:r w:rsidR="005672ED">
        <w:rPr>
          <w:rFonts w:hint="eastAsia"/>
        </w:rPr>
        <w:t xml:space="preserve">　　　　　　　　　　　　　　　　　　　　　　　　　　　　　通報連絡係（　　　　）</w:t>
      </w:r>
    </w:p>
    <w:p w:rsidR="002B2C15" w:rsidRDefault="002B2C15" w:rsidP="005672ED">
      <w:r>
        <w:rPr>
          <w:rFonts w:hint="eastAsia"/>
        </w:rPr>
        <w:t xml:space="preserve">　　　　　　　　　　　　　　　　　　　　　　　　　　　　　　　　　　（　　　　）</w:t>
      </w:r>
    </w:p>
    <w:p w:rsidR="002B2C15" w:rsidRDefault="002B2C15" w:rsidP="005672ED">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3615690</wp:posOffset>
                </wp:positionH>
                <wp:positionV relativeFrom="paragraph">
                  <wp:posOffset>92075</wp:posOffset>
                </wp:positionV>
                <wp:extent cx="133350" cy="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133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6"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284.7pt,7.25pt" to="295.2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" strokecolor="#4579b8 [3044]"/>
            </w:pict>
          </mc:Fallback>
        </mc:AlternateContent>
      </w:r>
      <w:r>
        <w:rPr>
          <w:rFonts w:hint="eastAsia"/>
        </w:rPr>
        <w:t xml:space="preserve">　　　　　　　　　　　　　　　　　　　　　　　　　　　　　避難誘導係（　　　　）</w:t>
      </w:r>
    </w:p>
    <w:p w:rsidR="002B2C15" w:rsidRDefault="002B2C15" w:rsidP="005672ED">
      <w:r>
        <w:rPr>
          <w:rFonts w:hint="eastAsia"/>
        </w:rPr>
        <w:t xml:space="preserve">　　　　　　　　　　　　　　　　　　　　　　　　　　　　　　　　　　（　　　　）</w:t>
      </w:r>
    </w:p>
    <w:p w:rsidR="002B2C15" w:rsidRDefault="002B2C15" w:rsidP="005672ED">
      <w:r>
        <w:rPr>
          <w:rFonts w:hint="eastAsia"/>
        </w:rPr>
        <w:t xml:space="preserve">　２．夜間・休日の自衛消防隊組織図</w:t>
      </w:r>
    </w:p>
    <w:p w:rsidR="002B2C15" w:rsidRDefault="002B2C15" w:rsidP="005672ED"/>
    <w:p w:rsidR="002B2C15" w:rsidRDefault="002B2C15" w:rsidP="002B2C15">
      <w:r>
        <w:rPr>
          <w:rFonts w:hint="eastAsia"/>
        </w:rPr>
        <w:t xml:space="preserve">　※防火管理業務の委託状況（有・無）</w:t>
      </w:r>
    </w:p>
    <w:p w:rsidR="002B2C15" w:rsidRDefault="002B2C15" w:rsidP="002B2C15">
      <w:r>
        <w:rPr>
          <w:rFonts w:hint="eastAsia"/>
        </w:rPr>
        <w:t xml:space="preserve">　（有）の場合</w:t>
      </w:r>
    </w:p>
    <w:p w:rsidR="002B2C15" w:rsidRDefault="002B2C15" w:rsidP="002B2C15">
      <w:r>
        <w:rPr>
          <w:rFonts w:hint="eastAsia"/>
        </w:rPr>
        <w:t xml:space="preserve">　　　名　称（　　　　　　　　　）　住　所（　　　　　　　　　　　　　　　　　　　）</w:t>
      </w:r>
    </w:p>
    <w:p w:rsidR="002B2C15" w:rsidRDefault="002B2C15" w:rsidP="002B2C15">
      <w:r>
        <w:rPr>
          <w:rFonts w:hint="eastAsia"/>
        </w:rPr>
        <w:t xml:space="preserve">　　　　　　　　　　　　　　　　　電話番号（　　　　　　　　　　　　　　　　　　）</w:t>
      </w:r>
    </w:p>
    <w:p w:rsidR="002B2C15" w:rsidRDefault="002B2C15" w:rsidP="002B2C15">
      <w:r>
        <w:rPr>
          <w:rFonts w:hint="eastAsia"/>
        </w:rPr>
        <w:t xml:space="preserve">　（無）の場合</w:t>
      </w:r>
    </w:p>
    <w:p w:rsidR="002B2C15" w:rsidRDefault="002B2C15" w:rsidP="002B2C15">
      <w:r>
        <w:rPr>
          <w:rFonts w:hint="eastAsia"/>
          <w:noProof/>
        </w:rPr>
        <mc:AlternateContent>
          <mc:Choice Requires="wps">
            <w:drawing>
              <wp:anchor distT="0" distB="0" distL="114300" distR="114300" simplePos="0" relativeHeight="251667456" behindDoc="0" locked="0" layoutInCell="1" allowOverlap="1" wp14:anchorId="193D6E45" wp14:editId="64BC148C">
                <wp:simplePos x="0" y="0"/>
                <wp:positionH relativeFrom="column">
                  <wp:posOffset>3729990</wp:posOffset>
                </wp:positionH>
                <wp:positionV relativeFrom="paragraph">
                  <wp:posOffset>101600</wp:posOffset>
                </wp:positionV>
                <wp:extent cx="9525" cy="904875"/>
                <wp:effectExtent l="0" t="0" r="28575" b="28575"/>
                <wp:wrapNone/>
                <wp:docPr id="7" name="直線コネクタ 7"/>
                <wp:cNvGraphicFramePr/>
                <a:graphic xmlns:a="http://schemas.openxmlformats.org/drawingml/2006/main">
                  <a:graphicData uri="http://schemas.microsoft.com/office/word/2010/wordprocessingShape">
                    <wps:wsp>
                      <wps:cNvCnPr/>
                      <wps:spPr>
                        <a:xfrm>
                          <a:off x="0" y="0"/>
                          <a:ext cx="9525" cy="90487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直線コネクタ 7"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293.7pt,8pt" to="294.45pt,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" strokecolor="#4a7ebb"/>
            </w:pict>
          </mc:Fallback>
        </mc:AlternateContent>
      </w:r>
      <w:r>
        <w:rPr>
          <w:rFonts w:hint="eastAsia"/>
          <w:noProof/>
        </w:rPr>
        <mc:AlternateContent>
          <mc:Choice Requires="wps">
            <w:drawing>
              <wp:anchor distT="0" distB="0" distL="114300" distR="114300" simplePos="0" relativeHeight="251666432" behindDoc="0" locked="0" layoutInCell="1" allowOverlap="1" wp14:anchorId="6A33D96D" wp14:editId="62292C86">
                <wp:simplePos x="0" y="0"/>
                <wp:positionH relativeFrom="column">
                  <wp:posOffset>3558540</wp:posOffset>
                </wp:positionH>
                <wp:positionV relativeFrom="paragraph">
                  <wp:posOffset>101600</wp:posOffset>
                </wp:positionV>
                <wp:extent cx="314325" cy="0"/>
                <wp:effectExtent l="0" t="0" r="9525" b="19050"/>
                <wp:wrapNone/>
                <wp:docPr id="8" name="直線コネクタ 8"/>
                <wp:cNvGraphicFramePr/>
                <a:graphic xmlns:a="http://schemas.openxmlformats.org/drawingml/2006/main">
                  <a:graphicData uri="http://schemas.microsoft.com/office/word/2010/wordprocessingShape">
                    <wps:wsp>
                      <wps:cNvCnPr/>
                      <wps:spPr>
                        <a:xfrm>
                          <a:off x="0" y="0"/>
                          <a:ext cx="3143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id="直線コネクタ 8" o:spid="_x0000_s1026" style="position:absolute;left:0;text-align:lef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0.2pt,8pt" to="304.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" strokecolor="#4a7ebb"/>
            </w:pict>
          </mc:Fallback>
        </mc:AlternateContent>
      </w:r>
      <w:r>
        <w:rPr>
          <w:rFonts w:hint="eastAsia"/>
          <w:noProof/>
        </w:rPr>
        <mc:AlternateContent>
          <mc:Choice Requires="wps">
            <w:drawing>
              <wp:anchor distT="0" distB="0" distL="114300" distR="114300" simplePos="0" relativeHeight="251665408" behindDoc="0" locked="0" layoutInCell="1" allowOverlap="1" wp14:anchorId="609DE92B" wp14:editId="25070451">
                <wp:simplePos x="0" y="0"/>
                <wp:positionH relativeFrom="column">
                  <wp:posOffset>1691640</wp:posOffset>
                </wp:positionH>
                <wp:positionV relativeFrom="paragraph">
                  <wp:posOffset>101600</wp:posOffset>
                </wp:positionV>
                <wp:extent cx="342900" cy="0"/>
                <wp:effectExtent l="0" t="0" r="19050" b="19050"/>
                <wp:wrapNone/>
                <wp:docPr id="9" name="直線コネクタ 9"/>
                <wp:cNvGraphicFramePr/>
                <a:graphic xmlns:a="http://schemas.openxmlformats.org/drawingml/2006/main">
                  <a:graphicData uri="http://schemas.microsoft.com/office/word/2010/wordprocessingShape">
                    <wps:wsp>
                      <wps:cNvCnPr/>
                      <wps:spPr>
                        <a:xfrm>
                          <a:off x="0" y="0"/>
                          <a:ext cx="34290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直線コネクタ 9"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133.2pt,8pt" to="160.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" strokecolor="#4a7ebb"/>
            </w:pict>
          </mc:Fallback>
        </mc:AlternateContent>
      </w:r>
      <w:r>
        <w:rPr>
          <w:rFonts w:hint="eastAsia"/>
        </w:rPr>
        <w:t xml:space="preserve">　　管理権原者（　　　　）　　　防火管理者（　　　　）　　　</w:t>
      </w:r>
      <w:r>
        <w:rPr>
          <w:rFonts w:hint="eastAsia"/>
        </w:rPr>
        <w:t xml:space="preserve">  </w:t>
      </w:r>
      <w:r>
        <w:rPr>
          <w:rFonts w:hint="eastAsia"/>
        </w:rPr>
        <w:t xml:space="preserve">消　火　係（　</w:t>
      </w:r>
      <w:r>
        <w:rPr>
          <w:rFonts w:hint="eastAsia"/>
        </w:rPr>
        <w:t xml:space="preserve"> </w:t>
      </w:r>
      <w:r>
        <w:rPr>
          <w:rFonts w:hint="eastAsia"/>
        </w:rPr>
        <w:t xml:space="preserve">　</w:t>
      </w:r>
      <w:r>
        <w:rPr>
          <w:rFonts w:hint="eastAsia"/>
        </w:rPr>
        <w:t xml:space="preserve"> </w:t>
      </w:r>
      <w:r>
        <w:rPr>
          <w:rFonts w:hint="eastAsia"/>
        </w:rPr>
        <w:t xml:space="preserve">　）</w:t>
      </w:r>
    </w:p>
    <w:p w:rsidR="002B2C15" w:rsidRDefault="002B2C15" w:rsidP="002B2C15">
      <w:r>
        <w:rPr>
          <w:rFonts w:hint="eastAsia"/>
        </w:rPr>
        <w:t xml:space="preserve">　　　　　　　　　　　　　　　　　　　　　　　　　　　　　　　　　　</w:t>
      </w:r>
      <w:r>
        <w:rPr>
          <w:rFonts w:hint="eastAsia"/>
        </w:rPr>
        <w:t xml:space="preserve"> </w:t>
      </w:r>
      <w:r>
        <w:rPr>
          <w:rFonts w:hint="eastAsia"/>
        </w:rPr>
        <w:t>（　　　　）</w:t>
      </w:r>
    </w:p>
    <w:p w:rsidR="002B2C15" w:rsidRDefault="002B2C15" w:rsidP="002B2C15">
      <w:r>
        <w:rPr>
          <w:rFonts w:hint="eastAsia"/>
          <w:noProof/>
        </w:rPr>
        <mc:AlternateContent>
          <mc:Choice Requires="wps">
            <w:drawing>
              <wp:anchor distT="0" distB="0" distL="114300" distR="114300" simplePos="0" relativeHeight="251668480" behindDoc="0" locked="0" layoutInCell="1" allowOverlap="1" wp14:anchorId="4C8A1FAA" wp14:editId="69EDA9ED">
                <wp:simplePos x="0" y="0"/>
                <wp:positionH relativeFrom="column">
                  <wp:posOffset>3739515</wp:posOffset>
                </wp:positionH>
                <wp:positionV relativeFrom="paragraph">
                  <wp:posOffset>101600</wp:posOffset>
                </wp:positionV>
                <wp:extent cx="133350" cy="0"/>
                <wp:effectExtent l="0" t="0" r="19050" b="19050"/>
                <wp:wrapNone/>
                <wp:docPr id="10" name="直線コネクタ 10"/>
                <wp:cNvGraphicFramePr/>
                <a:graphic xmlns:a="http://schemas.openxmlformats.org/drawingml/2006/main">
                  <a:graphicData uri="http://schemas.microsoft.com/office/word/2010/wordprocessingShape">
                    <wps:wsp>
                      <wps:cNvCnPr/>
                      <wps:spPr>
                        <a:xfrm>
                          <a:off x="0" y="0"/>
                          <a:ext cx="133350" cy="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id="直線コネクタ 10" o:spid="_x0000_s1026" style="position:absolute;left:0;text-align:lef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4.45pt,8pt" to="304.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" strokecolor="#4a7ebb"/>
            </w:pict>
          </mc:Fallback>
        </mc:AlternateContent>
      </w:r>
      <w:r>
        <w:rPr>
          <w:rFonts w:hint="eastAsia"/>
        </w:rPr>
        <w:t xml:space="preserve">　　　　　　　　　　　　　　　　　　　　　　　　　　　　　</w:t>
      </w:r>
      <w:r>
        <w:rPr>
          <w:rFonts w:hint="eastAsia"/>
        </w:rPr>
        <w:t xml:space="preserve"> </w:t>
      </w:r>
      <w:r>
        <w:rPr>
          <w:rFonts w:hint="eastAsia"/>
        </w:rPr>
        <w:t>通報連絡係（　　　　）</w:t>
      </w:r>
    </w:p>
    <w:p w:rsidR="002B2C15" w:rsidRDefault="002B2C15" w:rsidP="002B2C15">
      <w:r>
        <w:rPr>
          <w:rFonts w:hint="eastAsia"/>
        </w:rPr>
        <w:t xml:space="preserve">　　　　　　　　　　　　　　　　　　　　　　　　　　　　　　</w:t>
      </w:r>
      <w:r>
        <w:rPr>
          <w:rFonts w:hint="eastAsia"/>
        </w:rPr>
        <w:t xml:space="preserve"> </w:t>
      </w:r>
      <w:r>
        <w:rPr>
          <w:rFonts w:hint="eastAsia"/>
        </w:rPr>
        <w:t xml:space="preserve">　　　　（　　　　）</w:t>
      </w:r>
    </w:p>
    <w:p w:rsidR="002B2C15" w:rsidRDefault="002B2C15" w:rsidP="002B2C15">
      <w:r>
        <w:rPr>
          <w:rFonts w:hint="eastAsia"/>
          <w:noProof/>
        </w:rPr>
        <mc:AlternateContent>
          <mc:Choice Requires="wps">
            <w:drawing>
              <wp:anchor distT="0" distB="0" distL="114300" distR="114300" simplePos="0" relativeHeight="251669504" behindDoc="0" locked="0" layoutInCell="1" allowOverlap="1" wp14:anchorId="5D9CDBE3" wp14:editId="65AC77CB">
                <wp:simplePos x="0" y="0"/>
                <wp:positionH relativeFrom="column">
                  <wp:posOffset>3739515</wp:posOffset>
                </wp:positionH>
                <wp:positionV relativeFrom="paragraph">
                  <wp:posOffset>92075</wp:posOffset>
                </wp:positionV>
                <wp:extent cx="13335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13335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直線コネクタ 11"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294.45pt,7.25pt" to="304.9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" strokecolor="#4a7ebb"/>
            </w:pict>
          </mc:Fallback>
        </mc:AlternateContent>
      </w:r>
      <w:r>
        <w:rPr>
          <w:rFonts w:hint="eastAsia"/>
        </w:rPr>
        <w:t xml:space="preserve">　　　　　　　　　　　　　　　　　　　　　　　　　　　　　</w:t>
      </w:r>
      <w:r>
        <w:rPr>
          <w:rFonts w:hint="eastAsia"/>
        </w:rPr>
        <w:t xml:space="preserve"> </w:t>
      </w:r>
      <w:r>
        <w:rPr>
          <w:rFonts w:hint="eastAsia"/>
        </w:rPr>
        <w:t>避難誘導係（　　　　）</w:t>
      </w:r>
    </w:p>
    <w:p w:rsidR="002B2C15" w:rsidRDefault="002B2C15" w:rsidP="002B2C15">
      <w:r>
        <w:rPr>
          <w:rFonts w:hint="eastAsia"/>
        </w:rPr>
        <w:t xml:space="preserve">　　　　　　　　　　　　　　　　　　　　　　　　　　　　　　</w:t>
      </w:r>
      <w:r>
        <w:rPr>
          <w:rFonts w:hint="eastAsia"/>
        </w:rPr>
        <w:t xml:space="preserve"> </w:t>
      </w:r>
      <w:r>
        <w:rPr>
          <w:rFonts w:hint="eastAsia"/>
        </w:rPr>
        <w:t xml:space="preserve">　　　　（　　　　）</w:t>
      </w:r>
    </w:p>
    <w:p w:rsidR="002B2C15" w:rsidRDefault="002B2C15" w:rsidP="002B2C15"/>
    <w:p w:rsidR="00F960B4" w:rsidRDefault="00F960B4" w:rsidP="002B2C15"/>
    <w:p w:rsidR="005C6FA2" w:rsidRDefault="005C6FA2" w:rsidP="002B2C15">
      <w:r>
        <w:rPr>
          <w:rFonts w:hint="eastAsia"/>
        </w:rPr>
        <w:t>任務分担表</w:t>
      </w:r>
    </w:p>
    <w:tbl>
      <w:tblPr>
        <w:tblStyle w:val="a3"/>
        <w:tblW w:w="0" w:type="auto"/>
        <w:tblLook w:val="04A0" w:firstRow="1" w:lastRow="0" w:firstColumn="1" w:lastColumn="0" w:noHBand="0" w:noVBand="1"/>
      </w:tblPr>
      <w:tblGrid>
        <w:gridCol w:w="2093"/>
        <w:gridCol w:w="4961"/>
      </w:tblGrid>
      <w:tr w:rsidR="005C6FA2" w:rsidTr="005C6FA2">
        <w:tc>
          <w:tcPr>
            <w:tcW w:w="2093" w:type="dxa"/>
          </w:tcPr>
          <w:p w:rsidR="005C6FA2" w:rsidRDefault="005C6FA2" w:rsidP="005C6FA2">
            <w:pPr>
              <w:jc w:val="center"/>
            </w:pPr>
            <w:r>
              <w:rPr>
                <w:rFonts w:hint="eastAsia"/>
              </w:rPr>
              <w:t>担当者</w:t>
            </w:r>
          </w:p>
        </w:tc>
        <w:tc>
          <w:tcPr>
            <w:tcW w:w="4961" w:type="dxa"/>
          </w:tcPr>
          <w:p w:rsidR="005C6FA2" w:rsidRDefault="005C6FA2" w:rsidP="002B2C15">
            <w:r>
              <w:rPr>
                <w:rFonts w:hint="eastAsia"/>
              </w:rPr>
              <w:t>任務分担</w:t>
            </w:r>
          </w:p>
        </w:tc>
      </w:tr>
      <w:tr w:rsidR="005C6FA2" w:rsidTr="005C6FA2">
        <w:tc>
          <w:tcPr>
            <w:tcW w:w="2093" w:type="dxa"/>
          </w:tcPr>
          <w:p w:rsidR="005C6FA2" w:rsidRDefault="005C6FA2" w:rsidP="005C6FA2">
            <w:pPr>
              <w:jc w:val="center"/>
            </w:pPr>
            <w:r>
              <w:rPr>
                <w:rFonts w:hint="eastAsia"/>
              </w:rPr>
              <w:t>管理権原者</w:t>
            </w:r>
          </w:p>
        </w:tc>
        <w:tc>
          <w:tcPr>
            <w:tcW w:w="4961" w:type="dxa"/>
          </w:tcPr>
          <w:p w:rsidR="005C6FA2" w:rsidRDefault="005C6FA2" w:rsidP="002B2C15">
            <w:r>
              <w:rPr>
                <w:rFonts w:hint="eastAsia"/>
              </w:rPr>
              <w:t>自衛消防隊を統括し、防火管理者に指示する。</w:t>
            </w:r>
          </w:p>
        </w:tc>
      </w:tr>
      <w:tr w:rsidR="005C6FA2" w:rsidTr="005C6FA2">
        <w:tc>
          <w:tcPr>
            <w:tcW w:w="2093" w:type="dxa"/>
          </w:tcPr>
          <w:p w:rsidR="005C6FA2" w:rsidRDefault="005C6FA2" w:rsidP="005C6FA2">
            <w:pPr>
              <w:jc w:val="center"/>
            </w:pPr>
            <w:r>
              <w:rPr>
                <w:rFonts w:hint="eastAsia"/>
              </w:rPr>
              <w:t>防火管理者</w:t>
            </w:r>
          </w:p>
        </w:tc>
        <w:tc>
          <w:tcPr>
            <w:tcW w:w="4961" w:type="dxa"/>
          </w:tcPr>
          <w:p w:rsidR="005C6FA2" w:rsidRDefault="005C6FA2" w:rsidP="002B2C15">
            <w:r>
              <w:rPr>
                <w:rFonts w:hint="eastAsia"/>
              </w:rPr>
              <w:t>各係を指揮統括し、状況の把握をする。</w:t>
            </w:r>
          </w:p>
        </w:tc>
      </w:tr>
      <w:tr w:rsidR="005C6FA2" w:rsidTr="005C6FA2">
        <w:tc>
          <w:tcPr>
            <w:tcW w:w="2093" w:type="dxa"/>
          </w:tcPr>
          <w:p w:rsidR="005C6FA2" w:rsidRDefault="005C6FA2" w:rsidP="005C6FA2">
            <w:pPr>
              <w:jc w:val="center"/>
            </w:pPr>
            <w:r>
              <w:rPr>
                <w:rFonts w:hint="eastAsia"/>
              </w:rPr>
              <w:t>消火係</w:t>
            </w:r>
          </w:p>
        </w:tc>
        <w:tc>
          <w:tcPr>
            <w:tcW w:w="4961" w:type="dxa"/>
          </w:tcPr>
          <w:p w:rsidR="005C6FA2" w:rsidRDefault="005C6FA2" w:rsidP="002B2C15">
            <w:r>
              <w:rPr>
                <w:rFonts w:hint="eastAsia"/>
              </w:rPr>
              <w:t>消火器等を活用した消火活動をする。</w:t>
            </w:r>
          </w:p>
        </w:tc>
      </w:tr>
      <w:tr w:rsidR="005C6FA2" w:rsidTr="005C6FA2">
        <w:tc>
          <w:tcPr>
            <w:tcW w:w="2093" w:type="dxa"/>
          </w:tcPr>
          <w:p w:rsidR="005C6FA2" w:rsidRDefault="005C6FA2" w:rsidP="005C6FA2">
            <w:pPr>
              <w:jc w:val="center"/>
            </w:pPr>
            <w:r>
              <w:rPr>
                <w:rFonts w:hint="eastAsia"/>
              </w:rPr>
              <w:t>通報連絡係</w:t>
            </w:r>
          </w:p>
        </w:tc>
        <w:tc>
          <w:tcPr>
            <w:tcW w:w="4961" w:type="dxa"/>
          </w:tcPr>
          <w:p w:rsidR="005C6FA2" w:rsidRDefault="005C6FA2" w:rsidP="002B2C15">
            <w:r>
              <w:rPr>
                <w:rFonts w:hint="eastAsia"/>
              </w:rPr>
              <w:t>消防機関への通報及び所定への連絡をする。</w:t>
            </w:r>
          </w:p>
        </w:tc>
      </w:tr>
      <w:tr w:rsidR="005C6FA2" w:rsidTr="005C6FA2">
        <w:tc>
          <w:tcPr>
            <w:tcW w:w="2093" w:type="dxa"/>
          </w:tcPr>
          <w:p w:rsidR="005C6FA2" w:rsidRDefault="005C6FA2" w:rsidP="005C6FA2">
            <w:pPr>
              <w:jc w:val="center"/>
            </w:pPr>
            <w:r>
              <w:rPr>
                <w:rFonts w:hint="eastAsia"/>
              </w:rPr>
              <w:t>避難誘導係</w:t>
            </w:r>
          </w:p>
        </w:tc>
        <w:tc>
          <w:tcPr>
            <w:tcW w:w="4961" w:type="dxa"/>
          </w:tcPr>
          <w:p w:rsidR="005C6FA2" w:rsidRDefault="005C6FA2" w:rsidP="002B2C15">
            <w:r>
              <w:rPr>
                <w:rFonts w:hint="eastAsia"/>
              </w:rPr>
              <w:t>避難誘導及び避難状況の確認をする。</w:t>
            </w:r>
          </w:p>
        </w:tc>
      </w:tr>
    </w:tbl>
    <w:p w:rsidR="005C6FA2" w:rsidRDefault="005C6FA2" w:rsidP="002B2C15"/>
    <w:p w:rsidR="005C6FA2" w:rsidRDefault="005C6FA2" w:rsidP="002B2C15"/>
    <w:p w:rsidR="005C6FA2" w:rsidRDefault="005C6FA2" w:rsidP="002B2C15"/>
    <w:p w:rsidR="005B724B" w:rsidRDefault="005B724B" w:rsidP="00A27DD9">
      <w:pPr>
        <w:rPr>
          <w:sz w:val="28"/>
          <w:szCs w:val="28"/>
        </w:rPr>
        <w:sectPr w:rsidR="005B724B" w:rsidSect="005B724B">
          <w:pgSz w:w="11906" w:h="16838"/>
          <w:pgMar w:top="1985" w:right="1701" w:bottom="1701" w:left="1701" w:header="851" w:footer="992" w:gutter="0"/>
          <w:cols w:space="425"/>
          <w:docGrid w:type="lines" w:linePitch="360"/>
        </w:sectPr>
      </w:pPr>
    </w:p>
    <w:p w:rsidR="005B724B" w:rsidRPr="007629CF" w:rsidRDefault="00566462" w:rsidP="005B724B">
      <w:pPr>
        <w:jc w:val="center"/>
        <w:rPr>
          <w:b/>
          <w:sz w:val="36"/>
          <w:szCs w:val="36"/>
        </w:rPr>
      </w:pPr>
      <w:r w:rsidRPr="007629CF">
        <w:rPr>
          <w:rFonts w:hint="eastAsia"/>
          <w:b/>
          <w:sz w:val="36"/>
          <w:szCs w:val="36"/>
        </w:rPr>
        <w:lastRenderedPageBreak/>
        <w:t>自主点検チェック表</w:t>
      </w:r>
    </w:p>
    <w:p w:rsidR="000C124B" w:rsidRPr="005B724B" w:rsidRDefault="005B724B" w:rsidP="00F960B4">
      <w:pPr>
        <w:rPr>
          <w:sz w:val="28"/>
          <w:szCs w:val="28"/>
        </w:rPr>
      </w:pPr>
      <w:r>
        <w:rPr>
          <w:rFonts w:hint="eastAsia"/>
        </w:rPr>
        <w:t xml:space="preserve">　表２　　　　　　　　　　　　　　　　　　　</w:t>
      </w:r>
      <w:r w:rsidR="00F960B4">
        <w:rPr>
          <w:rFonts w:hint="eastAsia"/>
        </w:rPr>
        <w:t xml:space="preserve">　　　　　　　</w:t>
      </w:r>
      <w:r>
        <w:rPr>
          <w:rFonts w:hint="eastAsia"/>
        </w:rPr>
        <w:t xml:space="preserve">　　実施日</w:t>
      </w:r>
      <w:r w:rsidR="008712BA">
        <w:rPr>
          <w:rFonts w:hint="eastAsia"/>
          <w:color w:val="FF0000"/>
        </w:rPr>
        <w:t xml:space="preserve">　　</w:t>
      </w:r>
      <w:r w:rsidR="00852BDD">
        <w:rPr>
          <w:rFonts w:hint="eastAsia"/>
        </w:rPr>
        <w:t>月</w:t>
      </w:r>
      <w:r w:rsidR="008712BA">
        <w:rPr>
          <w:rFonts w:hint="eastAsia"/>
        </w:rPr>
        <w:t xml:space="preserve">　</w:t>
      </w:r>
      <w:r>
        <w:rPr>
          <w:rFonts w:hint="eastAsia"/>
        </w:rPr>
        <w:t xml:space="preserve">日　</w:t>
      </w:r>
      <w:r w:rsidR="00852BDD">
        <w:rPr>
          <w:rFonts w:hint="eastAsia"/>
        </w:rPr>
        <w:t xml:space="preserve">実施者　</w:t>
      </w:r>
    </w:p>
    <w:tbl>
      <w:tblPr>
        <w:tblStyle w:val="a3"/>
        <w:tblW w:w="0" w:type="auto"/>
        <w:tblLook w:val="04A0" w:firstRow="1" w:lastRow="0" w:firstColumn="1" w:lastColumn="0" w:noHBand="0" w:noVBand="1"/>
      </w:tblPr>
      <w:tblGrid>
        <w:gridCol w:w="587"/>
        <w:gridCol w:w="1364"/>
        <w:gridCol w:w="7088"/>
        <w:gridCol w:w="1134"/>
      </w:tblGrid>
      <w:tr w:rsidR="00566462" w:rsidTr="00FD01CF">
        <w:tc>
          <w:tcPr>
            <w:tcW w:w="9039" w:type="dxa"/>
            <w:gridSpan w:val="3"/>
          </w:tcPr>
          <w:p w:rsidR="00566462" w:rsidRDefault="00566462" w:rsidP="00852BDD">
            <w:pPr>
              <w:jc w:val="center"/>
            </w:pPr>
            <w:r>
              <w:rPr>
                <w:rFonts w:hint="eastAsia"/>
              </w:rPr>
              <w:t>実施項目及び確認箇所</w:t>
            </w:r>
          </w:p>
        </w:tc>
        <w:tc>
          <w:tcPr>
            <w:tcW w:w="1134" w:type="dxa"/>
          </w:tcPr>
          <w:p w:rsidR="00566462" w:rsidRDefault="00566462" w:rsidP="002B2C15">
            <w:r>
              <w:rPr>
                <w:rFonts w:hint="eastAsia"/>
              </w:rPr>
              <w:t>確認結果</w:t>
            </w:r>
          </w:p>
        </w:tc>
      </w:tr>
      <w:tr w:rsidR="00566462" w:rsidTr="00FD01CF">
        <w:tc>
          <w:tcPr>
            <w:tcW w:w="587" w:type="dxa"/>
            <w:vMerge w:val="restart"/>
            <w:textDirection w:val="tbRlV"/>
          </w:tcPr>
          <w:p w:rsidR="00566462" w:rsidRDefault="00566462" w:rsidP="00852BDD">
            <w:pPr>
              <w:ind w:left="113" w:right="113"/>
              <w:jc w:val="center"/>
            </w:pPr>
            <w:r>
              <w:rPr>
                <w:rFonts w:hint="eastAsia"/>
              </w:rPr>
              <w:t>避　難　施　設</w:t>
            </w:r>
          </w:p>
        </w:tc>
        <w:tc>
          <w:tcPr>
            <w:tcW w:w="1364" w:type="dxa"/>
            <w:vMerge w:val="restart"/>
          </w:tcPr>
          <w:p w:rsidR="00566462" w:rsidRPr="00852BDD" w:rsidRDefault="00566462" w:rsidP="00651A2D">
            <w:pPr>
              <w:spacing w:line="480" w:lineRule="auto"/>
              <w:jc w:val="left"/>
              <w:rPr>
                <w:rFonts w:asciiTheme="minorEastAsia" w:hAnsiTheme="minorEastAsia"/>
              </w:rPr>
            </w:pPr>
            <w:r>
              <w:rPr>
                <w:rFonts w:asciiTheme="minorEastAsia" w:hAnsiTheme="minorEastAsia" w:hint="eastAsia"/>
              </w:rPr>
              <w:t>⑴避難通路</w:t>
            </w:r>
          </w:p>
        </w:tc>
        <w:tc>
          <w:tcPr>
            <w:tcW w:w="7088" w:type="dxa"/>
          </w:tcPr>
          <w:p w:rsidR="00566462" w:rsidRDefault="00566462" w:rsidP="002B2C15">
            <w:r>
              <w:rPr>
                <w:rFonts w:hint="eastAsia"/>
              </w:rPr>
              <w:t>①</w:t>
            </w:r>
            <w:r w:rsidR="00852BDD">
              <w:rPr>
                <w:rFonts w:hint="eastAsia"/>
              </w:rPr>
              <w:t xml:space="preserve">　</w:t>
            </w:r>
            <w:r>
              <w:rPr>
                <w:rFonts w:hint="eastAsia"/>
              </w:rPr>
              <w:t>避難通路の幅員が確保されているか。</w:t>
            </w:r>
          </w:p>
        </w:tc>
        <w:tc>
          <w:tcPr>
            <w:tcW w:w="1134" w:type="dxa"/>
          </w:tcPr>
          <w:p w:rsidR="00566462" w:rsidRDefault="00566462" w:rsidP="002B2C15"/>
        </w:tc>
      </w:tr>
      <w:tr w:rsidR="00566462" w:rsidTr="00FD01CF">
        <w:tc>
          <w:tcPr>
            <w:tcW w:w="587" w:type="dxa"/>
            <w:vMerge/>
          </w:tcPr>
          <w:p w:rsidR="00566462" w:rsidRDefault="00566462" w:rsidP="002B2C15"/>
        </w:tc>
        <w:tc>
          <w:tcPr>
            <w:tcW w:w="1364" w:type="dxa"/>
            <w:vMerge/>
          </w:tcPr>
          <w:p w:rsidR="00566462" w:rsidRDefault="00566462" w:rsidP="00651A2D">
            <w:pPr>
              <w:jc w:val="left"/>
            </w:pPr>
          </w:p>
        </w:tc>
        <w:tc>
          <w:tcPr>
            <w:tcW w:w="7088" w:type="dxa"/>
          </w:tcPr>
          <w:p w:rsidR="00566462" w:rsidRDefault="00566462" w:rsidP="002B2C15">
            <w:r>
              <w:rPr>
                <w:rFonts w:hint="eastAsia"/>
              </w:rPr>
              <w:t>②</w:t>
            </w:r>
            <w:r w:rsidR="00852BDD">
              <w:rPr>
                <w:rFonts w:hint="eastAsia"/>
              </w:rPr>
              <w:t xml:space="preserve">　</w:t>
            </w:r>
            <w:r>
              <w:rPr>
                <w:rFonts w:hint="eastAsia"/>
              </w:rPr>
              <w:t>避難上支障となる物品等を置いていないか。</w:t>
            </w:r>
          </w:p>
        </w:tc>
        <w:tc>
          <w:tcPr>
            <w:tcW w:w="1134" w:type="dxa"/>
          </w:tcPr>
          <w:p w:rsidR="00566462" w:rsidRDefault="00566462" w:rsidP="002B2C15"/>
        </w:tc>
      </w:tr>
      <w:tr w:rsidR="00566462" w:rsidTr="00FD01CF">
        <w:tc>
          <w:tcPr>
            <w:tcW w:w="587" w:type="dxa"/>
            <w:vMerge/>
          </w:tcPr>
          <w:p w:rsidR="00566462" w:rsidRDefault="00566462" w:rsidP="002B2C15"/>
        </w:tc>
        <w:tc>
          <w:tcPr>
            <w:tcW w:w="1364" w:type="dxa"/>
          </w:tcPr>
          <w:p w:rsidR="00566462" w:rsidRDefault="00566462" w:rsidP="00651A2D">
            <w:pPr>
              <w:jc w:val="left"/>
            </w:pPr>
            <w:r>
              <w:rPr>
                <w:rFonts w:asciiTheme="minorEastAsia" w:hAnsiTheme="minorEastAsia" w:hint="eastAsia"/>
              </w:rPr>
              <w:t xml:space="preserve">⑵ </w:t>
            </w:r>
            <w:r>
              <w:rPr>
                <w:rFonts w:hint="eastAsia"/>
              </w:rPr>
              <w:t>階</w:t>
            </w:r>
            <w:r w:rsidR="00852BDD">
              <w:rPr>
                <w:rFonts w:hint="eastAsia"/>
              </w:rPr>
              <w:t xml:space="preserve">　</w:t>
            </w:r>
            <w:r>
              <w:rPr>
                <w:rFonts w:hint="eastAsia"/>
              </w:rPr>
              <w:t>段</w:t>
            </w:r>
          </w:p>
        </w:tc>
        <w:tc>
          <w:tcPr>
            <w:tcW w:w="7088" w:type="dxa"/>
          </w:tcPr>
          <w:p w:rsidR="00566462" w:rsidRDefault="00651A2D" w:rsidP="002B2C15">
            <w:r>
              <w:rPr>
                <w:rFonts w:hint="eastAsia"/>
              </w:rPr>
              <w:t>①</w:t>
            </w:r>
            <w:r w:rsidR="00566462">
              <w:rPr>
                <w:rFonts w:hint="eastAsia"/>
              </w:rPr>
              <w:t xml:space="preserve">　階段室に物品が置かれていないか。</w:t>
            </w:r>
          </w:p>
        </w:tc>
        <w:tc>
          <w:tcPr>
            <w:tcW w:w="1134" w:type="dxa"/>
          </w:tcPr>
          <w:p w:rsidR="00566462" w:rsidRDefault="00566462" w:rsidP="002B2C15"/>
        </w:tc>
      </w:tr>
      <w:tr w:rsidR="00566462" w:rsidTr="00FD01CF">
        <w:tc>
          <w:tcPr>
            <w:tcW w:w="587" w:type="dxa"/>
            <w:vMerge/>
          </w:tcPr>
          <w:p w:rsidR="00566462" w:rsidRDefault="00566462" w:rsidP="002B2C15"/>
        </w:tc>
        <w:tc>
          <w:tcPr>
            <w:tcW w:w="1364" w:type="dxa"/>
            <w:vMerge w:val="restart"/>
          </w:tcPr>
          <w:p w:rsidR="00566462" w:rsidRDefault="00566462" w:rsidP="00651A2D">
            <w:pPr>
              <w:spacing w:before="240" w:after="240" w:line="480" w:lineRule="auto"/>
              <w:jc w:val="left"/>
            </w:pPr>
            <w:r>
              <w:rPr>
                <w:rFonts w:asciiTheme="minorEastAsia" w:hAnsiTheme="minorEastAsia" w:hint="eastAsia"/>
              </w:rPr>
              <w:t>⑶</w:t>
            </w:r>
            <w:r>
              <w:rPr>
                <w:rFonts w:hint="eastAsia"/>
              </w:rPr>
              <w:t>避難口</w:t>
            </w:r>
          </w:p>
        </w:tc>
        <w:tc>
          <w:tcPr>
            <w:tcW w:w="7088" w:type="dxa"/>
          </w:tcPr>
          <w:p w:rsidR="00566462" w:rsidRDefault="00566462" w:rsidP="002B2C15">
            <w:r>
              <w:rPr>
                <w:rFonts w:hint="eastAsia"/>
              </w:rPr>
              <w:t>①</w:t>
            </w:r>
            <w:r w:rsidR="00852BDD">
              <w:rPr>
                <w:rFonts w:hint="eastAsia"/>
              </w:rPr>
              <w:t xml:space="preserve">　</w:t>
            </w:r>
            <w:r>
              <w:rPr>
                <w:rFonts w:hint="eastAsia"/>
              </w:rPr>
              <w:t>扉の開放方向に避難上の支障はないか。</w:t>
            </w:r>
          </w:p>
        </w:tc>
        <w:tc>
          <w:tcPr>
            <w:tcW w:w="1134" w:type="dxa"/>
          </w:tcPr>
          <w:p w:rsidR="00566462" w:rsidRDefault="00566462" w:rsidP="002B2C15"/>
        </w:tc>
      </w:tr>
      <w:tr w:rsidR="00566462" w:rsidTr="00FD01CF">
        <w:tc>
          <w:tcPr>
            <w:tcW w:w="587" w:type="dxa"/>
            <w:vMerge/>
          </w:tcPr>
          <w:p w:rsidR="00566462" w:rsidRDefault="00566462" w:rsidP="002B2C15"/>
        </w:tc>
        <w:tc>
          <w:tcPr>
            <w:tcW w:w="1364" w:type="dxa"/>
            <w:vMerge/>
          </w:tcPr>
          <w:p w:rsidR="00566462" w:rsidRDefault="00566462" w:rsidP="00651A2D">
            <w:pPr>
              <w:jc w:val="left"/>
            </w:pPr>
          </w:p>
        </w:tc>
        <w:tc>
          <w:tcPr>
            <w:tcW w:w="7088" w:type="dxa"/>
          </w:tcPr>
          <w:p w:rsidR="00566462" w:rsidRDefault="00566462" w:rsidP="002B2C15">
            <w:r>
              <w:rPr>
                <w:rFonts w:hint="eastAsia"/>
              </w:rPr>
              <w:t>②</w:t>
            </w:r>
            <w:r w:rsidR="00852BDD">
              <w:rPr>
                <w:rFonts w:hint="eastAsia"/>
              </w:rPr>
              <w:t xml:space="preserve">　</w:t>
            </w:r>
            <w:r>
              <w:rPr>
                <w:rFonts w:hint="eastAsia"/>
              </w:rPr>
              <w:t>避難階段等に通じる出入口の幅は適切か。</w:t>
            </w:r>
          </w:p>
        </w:tc>
        <w:tc>
          <w:tcPr>
            <w:tcW w:w="1134" w:type="dxa"/>
          </w:tcPr>
          <w:p w:rsidR="00566462" w:rsidRDefault="00566462" w:rsidP="002B2C15"/>
        </w:tc>
      </w:tr>
      <w:tr w:rsidR="00566462" w:rsidTr="00FD01CF">
        <w:tc>
          <w:tcPr>
            <w:tcW w:w="587" w:type="dxa"/>
            <w:vMerge/>
          </w:tcPr>
          <w:p w:rsidR="00566462" w:rsidRDefault="00566462" w:rsidP="002B2C15"/>
        </w:tc>
        <w:tc>
          <w:tcPr>
            <w:tcW w:w="1364" w:type="dxa"/>
            <w:vMerge/>
          </w:tcPr>
          <w:p w:rsidR="00566462" w:rsidRDefault="00566462" w:rsidP="00651A2D">
            <w:pPr>
              <w:jc w:val="left"/>
            </w:pPr>
          </w:p>
        </w:tc>
        <w:tc>
          <w:tcPr>
            <w:tcW w:w="7088" w:type="dxa"/>
          </w:tcPr>
          <w:p w:rsidR="00566462" w:rsidRDefault="00566462" w:rsidP="00852BDD">
            <w:pPr>
              <w:ind w:left="210" w:hangingChars="100" w:hanging="210"/>
            </w:pPr>
            <w:r>
              <w:rPr>
                <w:rFonts w:hint="eastAsia"/>
              </w:rPr>
              <w:t>③</w:t>
            </w:r>
            <w:r w:rsidR="00852BDD">
              <w:rPr>
                <w:rFonts w:hint="eastAsia"/>
              </w:rPr>
              <w:t xml:space="preserve">　</w:t>
            </w:r>
            <w:r>
              <w:rPr>
                <w:rFonts w:hint="eastAsia"/>
              </w:rPr>
              <w:t>避難階段等に通じる出入口・屋外への出入口の付近に物品その他の障害物はないか。</w:t>
            </w:r>
          </w:p>
        </w:tc>
        <w:tc>
          <w:tcPr>
            <w:tcW w:w="1134" w:type="dxa"/>
          </w:tcPr>
          <w:p w:rsidR="00566462" w:rsidRDefault="00566462" w:rsidP="002B2C15"/>
        </w:tc>
      </w:tr>
      <w:tr w:rsidR="00F918C8" w:rsidTr="00FD01CF">
        <w:tc>
          <w:tcPr>
            <w:tcW w:w="587" w:type="dxa"/>
            <w:vMerge w:val="restart"/>
            <w:textDirection w:val="tbRlV"/>
          </w:tcPr>
          <w:p w:rsidR="00F918C8" w:rsidRPr="00F918C8" w:rsidRDefault="00F918C8" w:rsidP="00852BDD">
            <w:pPr>
              <w:ind w:left="113" w:right="113"/>
              <w:jc w:val="center"/>
            </w:pPr>
            <w:r w:rsidRPr="00F918C8">
              <w:rPr>
                <w:rFonts w:hint="eastAsia"/>
                <w:sz w:val="18"/>
                <w:szCs w:val="18"/>
              </w:rPr>
              <w:t>火気使用設備器</w:t>
            </w:r>
            <w:r w:rsidRPr="00F918C8">
              <w:rPr>
                <w:rFonts w:hint="eastAsia"/>
              </w:rPr>
              <w:t>具</w:t>
            </w:r>
          </w:p>
        </w:tc>
        <w:tc>
          <w:tcPr>
            <w:tcW w:w="1364" w:type="dxa"/>
            <w:vMerge w:val="restart"/>
          </w:tcPr>
          <w:p w:rsidR="00F918C8" w:rsidRDefault="00F918C8" w:rsidP="00651A2D">
            <w:pPr>
              <w:spacing w:line="720" w:lineRule="auto"/>
              <w:jc w:val="left"/>
            </w:pPr>
            <w:r>
              <w:rPr>
                <w:rFonts w:asciiTheme="minorEastAsia" w:hAnsiTheme="minorEastAsia" w:hint="eastAsia"/>
              </w:rPr>
              <w:t>⑴</w:t>
            </w:r>
            <w:r>
              <w:rPr>
                <w:rFonts w:hint="eastAsia"/>
              </w:rPr>
              <w:t>厨房設備</w:t>
            </w:r>
          </w:p>
        </w:tc>
        <w:tc>
          <w:tcPr>
            <w:tcW w:w="7088" w:type="dxa"/>
          </w:tcPr>
          <w:p w:rsidR="00F918C8" w:rsidRDefault="00F918C8" w:rsidP="002B2C15">
            <w:r>
              <w:rPr>
                <w:rFonts w:hint="eastAsia"/>
              </w:rPr>
              <w:t>①</w:t>
            </w:r>
            <w:r w:rsidR="00852BDD">
              <w:rPr>
                <w:rFonts w:hint="eastAsia"/>
              </w:rPr>
              <w:t xml:space="preserve">　</w:t>
            </w:r>
            <w:r>
              <w:rPr>
                <w:rFonts w:hint="eastAsia"/>
              </w:rPr>
              <w:t>可燃物からの保有距離は適正か。</w:t>
            </w:r>
          </w:p>
        </w:tc>
        <w:tc>
          <w:tcPr>
            <w:tcW w:w="1134" w:type="dxa"/>
          </w:tcPr>
          <w:p w:rsidR="00F918C8" w:rsidRDefault="00F918C8" w:rsidP="002B2C15"/>
        </w:tc>
      </w:tr>
      <w:tr w:rsidR="00F918C8" w:rsidTr="00FD01CF">
        <w:tc>
          <w:tcPr>
            <w:tcW w:w="587" w:type="dxa"/>
            <w:vMerge/>
          </w:tcPr>
          <w:p w:rsidR="00F918C8" w:rsidRPr="00F918C8" w:rsidRDefault="00F918C8" w:rsidP="002B2C15"/>
        </w:tc>
        <w:tc>
          <w:tcPr>
            <w:tcW w:w="1364" w:type="dxa"/>
            <w:vMerge/>
          </w:tcPr>
          <w:p w:rsidR="00F918C8" w:rsidRDefault="00F918C8" w:rsidP="00651A2D">
            <w:pPr>
              <w:jc w:val="left"/>
            </w:pPr>
          </w:p>
        </w:tc>
        <w:tc>
          <w:tcPr>
            <w:tcW w:w="7088" w:type="dxa"/>
          </w:tcPr>
          <w:p w:rsidR="00F918C8" w:rsidRDefault="00F918C8" w:rsidP="002B2C15">
            <w:r>
              <w:rPr>
                <w:rFonts w:hint="eastAsia"/>
              </w:rPr>
              <w:t>②</w:t>
            </w:r>
            <w:r w:rsidR="00852BDD">
              <w:rPr>
                <w:rFonts w:hint="eastAsia"/>
              </w:rPr>
              <w:t xml:space="preserve">　</w:t>
            </w:r>
            <w:r>
              <w:rPr>
                <w:rFonts w:hint="eastAsia"/>
              </w:rPr>
              <w:t>異常燃焼時に安全装置は適正に機能するか。</w:t>
            </w:r>
          </w:p>
        </w:tc>
        <w:tc>
          <w:tcPr>
            <w:tcW w:w="1134" w:type="dxa"/>
          </w:tcPr>
          <w:p w:rsidR="00F918C8" w:rsidRDefault="00F918C8" w:rsidP="002B2C15"/>
        </w:tc>
      </w:tr>
      <w:tr w:rsidR="00F918C8" w:rsidTr="00FD01CF">
        <w:tc>
          <w:tcPr>
            <w:tcW w:w="587" w:type="dxa"/>
            <w:vMerge/>
          </w:tcPr>
          <w:p w:rsidR="00F918C8" w:rsidRPr="00F918C8" w:rsidRDefault="00F918C8" w:rsidP="002B2C15"/>
        </w:tc>
        <w:tc>
          <w:tcPr>
            <w:tcW w:w="1364" w:type="dxa"/>
            <w:vMerge/>
          </w:tcPr>
          <w:p w:rsidR="00F918C8" w:rsidRDefault="00F918C8" w:rsidP="00651A2D">
            <w:pPr>
              <w:jc w:val="left"/>
            </w:pPr>
          </w:p>
        </w:tc>
        <w:tc>
          <w:tcPr>
            <w:tcW w:w="7088" w:type="dxa"/>
          </w:tcPr>
          <w:p w:rsidR="00F918C8" w:rsidRDefault="00F918C8" w:rsidP="002B2C15">
            <w:r>
              <w:rPr>
                <w:rFonts w:hint="eastAsia"/>
              </w:rPr>
              <w:t>③</w:t>
            </w:r>
            <w:r w:rsidR="00852BDD">
              <w:rPr>
                <w:rFonts w:hint="eastAsia"/>
              </w:rPr>
              <w:t xml:space="preserve">　</w:t>
            </w:r>
            <w:r>
              <w:rPr>
                <w:rFonts w:hint="eastAsia"/>
              </w:rPr>
              <w:t>燃焼器具の周辺部に炭化しているところはないか。</w:t>
            </w:r>
          </w:p>
        </w:tc>
        <w:tc>
          <w:tcPr>
            <w:tcW w:w="1134" w:type="dxa"/>
          </w:tcPr>
          <w:p w:rsidR="00F918C8" w:rsidRDefault="00F918C8" w:rsidP="002B2C15"/>
        </w:tc>
      </w:tr>
      <w:tr w:rsidR="00F918C8" w:rsidTr="00FD01CF">
        <w:trPr>
          <w:trHeight w:val="312"/>
        </w:trPr>
        <w:tc>
          <w:tcPr>
            <w:tcW w:w="587" w:type="dxa"/>
            <w:vMerge/>
          </w:tcPr>
          <w:p w:rsidR="00F918C8" w:rsidRPr="00F918C8" w:rsidRDefault="00F918C8" w:rsidP="002B2C15"/>
        </w:tc>
        <w:tc>
          <w:tcPr>
            <w:tcW w:w="1364" w:type="dxa"/>
            <w:vMerge w:val="restart"/>
          </w:tcPr>
          <w:p w:rsidR="00F918C8" w:rsidRDefault="00F918C8" w:rsidP="00651A2D">
            <w:pPr>
              <w:spacing w:line="480" w:lineRule="auto"/>
              <w:jc w:val="left"/>
            </w:pPr>
            <w:r>
              <w:rPr>
                <w:rFonts w:asciiTheme="minorEastAsia" w:hAnsiTheme="minorEastAsia" w:hint="eastAsia"/>
              </w:rPr>
              <w:t>⑵</w:t>
            </w:r>
            <w:r>
              <w:rPr>
                <w:rFonts w:hint="eastAsia"/>
              </w:rPr>
              <w:t>ストーブ</w:t>
            </w:r>
          </w:p>
        </w:tc>
        <w:tc>
          <w:tcPr>
            <w:tcW w:w="7088" w:type="dxa"/>
          </w:tcPr>
          <w:p w:rsidR="00F918C8" w:rsidRDefault="00F918C8" w:rsidP="002B2C15">
            <w:r>
              <w:rPr>
                <w:rFonts w:hint="eastAsia"/>
              </w:rPr>
              <w:t>①</w:t>
            </w:r>
            <w:r w:rsidR="00852BDD">
              <w:rPr>
                <w:rFonts w:hint="eastAsia"/>
              </w:rPr>
              <w:t xml:space="preserve">　</w:t>
            </w:r>
            <w:r>
              <w:rPr>
                <w:rFonts w:hint="eastAsia"/>
              </w:rPr>
              <w:t>自動消火装置は適正に機能するか。</w:t>
            </w:r>
          </w:p>
        </w:tc>
        <w:tc>
          <w:tcPr>
            <w:tcW w:w="1134" w:type="dxa"/>
          </w:tcPr>
          <w:p w:rsidR="00F918C8" w:rsidRDefault="00F918C8" w:rsidP="002B2C15"/>
        </w:tc>
      </w:tr>
      <w:tr w:rsidR="00F918C8" w:rsidTr="00FD01CF">
        <w:trPr>
          <w:trHeight w:val="361"/>
        </w:trPr>
        <w:tc>
          <w:tcPr>
            <w:tcW w:w="587" w:type="dxa"/>
            <w:vMerge/>
          </w:tcPr>
          <w:p w:rsidR="00F918C8" w:rsidRPr="00F918C8" w:rsidRDefault="00F918C8" w:rsidP="002B2C15"/>
        </w:tc>
        <w:tc>
          <w:tcPr>
            <w:tcW w:w="1364" w:type="dxa"/>
            <w:vMerge/>
          </w:tcPr>
          <w:p w:rsidR="00F918C8" w:rsidRDefault="00F918C8" w:rsidP="00651A2D">
            <w:pPr>
              <w:jc w:val="left"/>
            </w:pPr>
          </w:p>
        </w:tc>
        <w:tc>
          <w:tcPr>
            <w:tcW w:w="7088" w:type="dxa"/>
          </w:tcPr>
          <w:p w:rsidR="00F918C8" w:rsidRDefault="00F918C8" w:rsidP="002B2C15">
            <w:r>
              <w:rPr>
                <w:rFonts w:hint="eastAsia"/>
              </w:rPr>
              <w:t>②</w:t>
            </w:r>
            <w:r w:rsidR="00852BDD">
              <w:rPr>
                <w:rFonts w:hint="eastAsia"/>
              </w:rPr>
              <w:t xml:space="preserve">　</w:t>
            </w:r>
            <w:r>
              <w:rPr>
                <w:rFonts w:hint="eastAsia"/>
              </w:rPr>
              <w:t>火気周囲は整理整頓されているか。</w:t>
            </w:r>
          </w:p>
        </w:tc>
        <w:tc>
          <w:tcPr>
            <w:tcW w:w="1134" w:type="dxa"/>
          </w:tcPr>
          <w:p w:rsidR="00F918C8" w:rsidRDefault="00F918C8" w:rsidP="002B2C15"/>
        </w:tc>
      </w:tr>
      <w:tr w:rsidR="00F918C8" w:rsidTr="00FD01CF">
        <w:tc>
          <w:tcPr>
            <w:tcW w:w="587" w:type="dxa"/>
            <w:vMerge w:val="restart"/>
            <w:textDirection w:val="tbRlV"/>
          </w:tcPr>
          <w:p w:rsidR="00F918C8" w:rsidRPr="00F918C8" w:rsidRDefault="00F918C8" w:rsidP="00852BDD">
            <w:pPr>
              <w:ind w:left="113" w:right="113"/>
              <w:jc w:val="center"/>
            </w:pPr>
            <w:r>
              <w:rPr>
                <w:rFonts w:hint="eastAsia"/>
              </w:rPr>
              <w:t>電気設備</w:t>
            </w:r>
          </w:p>
        </w:tc>
        <w:tc>
          <w:tcPr>
            <w:tcW w:w="1364" w:type="dxa"/>
            <w:vMerge w:val="restart"/>
          </w:tcPr>
          <w:p w:rsidR="00F918C8" w:rsidRDefault="00F918C8" w:rsidP="00651A2D">
            <w:pPr>
              <w:spacing w:line="720" w:lineRule="auto"/>
              <w:jc w:val="left"/>
            </w:pPr>
            <w:r>
              <w:rPr>
                <w:rFonts w:hint="eastAsia"/>
              </w:rPr>
              <w:t>電気器具</w:t>
            </w:r>
          </w:p>
        </w:tc>
        <w:tc>
          <w:tcPr>
            <w:tcW w:w="7088" w:type="dxa"/>
          </w:tcPr>
          <w:p w:rsidR="00F918C8" w:rsidRDefault="00F918C8" w:rsidP="002B2C15">
            <w:r>
              <w:rPr>
                <w:rFonts w:hint="eastAsia"/>
              </w:rPr>
              <w:t>①</w:t>
            </w:r>
            <w:r w:rsidR="00852BDD">
              <w:rPr>
                <w:rFonts w:hint="eastAsia"/>
              </w:rPr>
              <w:t xml:space="preserve">　</w:t>
            </w:r>
            <w:r>
              <w:rPr>
                <w:rFonts w:hint="eastAsia"/>
              </w:rPr>
              <w:t>コードに亀裂、老化、損傷はないか。</w:t>
            </w:r>
          </w:p>
        </w:tc>
        <w:tc>
          <w:tcPr>
            <w:tcW w:w="1134" w:type="dxa"/>
          </w:tcPr>
          <w:p w:rsidR="00F918C8" w:rsidRDefault="00F918C8" w:rsidP="002B2C15"/>
        </w:tc>
      </w:tr>
      <w:tr w:rsidR="00F918C8" w:rsidTr="00FD01CF">
        <w:tc>
          <w:tcPr>
            <w:tcW w:w="587" w:type="dxa"/>
            <w:vMerge/>
          </w:tcPr>
          <w:p w:rsidR="00F918C8" w:rsidRDefault="00F918C8" w:rsidP="002B2C15"/>
        </w:tc>
        <w:tc>
          <w:tcPr>
            <w:tcW w:w="1364" w:type="dxa"/>
            <w:vMerge/>
          </w:tcPr>
          <w:p w:rsidR="00F918C8" w:rsidRDefault="00F918C8" w:rsidP="002B2C15"/>
        </w:tc>
        <w:tc>
          <w:tcPr>
            <w:tcW w:w="7088" w:type="dxa"/>
          </w:tcPr>
          <w:p w:rsidR="00F918C8" w:rsidRDefault="00F918C8" w:rsidP="002B2C15">
            <w:r>
              <w:rPr>
                <w:rFonts w:hint="eastAsia"/>
              </w:rPr>
              <w:t>②</w:t>
            </w:r>
            <w:r w:rsidR="00852BDD">
              <w:rPr>
                <w:rFonts w:hint="eastAsia"/>
              </w:rPr>
              <w:t xml:space="preserve">　</w:t>
            </w:r>
            <w:r>
              <w:rPr>
                <w:rFonts w:hint="eastAsia"/>
              </w:rPr>
              <w:t>タコ足の接続を行っていないか。</w:t>
            </w:r>
          </w:p>
        </w:tc>
        <w:tc>
          <w:tcPr>
            <w:tcW w:w="1134" w:type="dxa"/>
          </w:tcPr>
          <w:p w:rsidR="00F918C8" w:rsidRDefault="00F918C8" w:rsidP="002B2C15"/>
        </w:tc>
      </w:tr>
      <w:tr w:rsidR="00F918C8" w:rsidTr="00FD01CF">
        <w:tc>
          <w:tcPr>
            <w:tcW w:w="587" w:type="dxa"/>
            <w:vMerge/>
          </w:tcPr>
          <w:p w:rsidR="00F918C8" w:rsidRDefault="00F918C8" w:rsidP="002B2C15"/>
        </w:tc>
        <w:tc>
          <w:tcPr>
            <w:tcW w:w="1364" w:type="dxa"/>
            <w:vMerge/>
          </w:tcPr>
          <w:p w:rsidR="00F918C8" w:rsidRDefault="00F918C8" w:rsidP="002B2C15"/>
        </w:tc>
        <w:tc>
          <w:tcPr>
            <w:tcW w:w="7088" w:type="dxa"/>
          </w:tcPr>
          <w:p w:rsidR="00F918C8" w:rsidRDefault="00F918C8" w:rsidP="005B724B">
            <w:pPr>
              <w:ind w:left="210" w:hangingChars="100" w:hanging="210"/>
            </w:pPr>
            <w:r>
              <w:rPr>
                <w:rFonts w:hint="eastAsia"/>
              </w:rPr>
              <w:t>③</w:t>
            </w:r>
            <w:r w:rsidR="00852BDD">
              <w:rPr>
                <w:rFonts w:hint="eastAsia"/>
              </w:rPr>
              <w:t xml:space="preserve">　</w:t>
            </w:r>
            <w:r>
              <w:rPr>
                <w:rFonts w:hint="eastAsia"/>
              </w:rPr>
              <w:t>許容電流の範囲内で電気器具を適正に使用しているか。</w:t>
            </w:r>
          </w:p>
        </w:tc>
        <w:tc>
          <w:tcPr>
            <w:tcW w:w="1134" w:type="dxa"/>
          </w:tcPr>
          <w:p w:rsidR="00F918C8" w:rsidRDefault="00F918C8" w:rsidP="002B2C15"/>
        </w:tc>
      </w:tr>
      <w:tr w:rsidR="00B01165" w:rsidTr="00FD01CF">
        <w:tc>
          <w:tcPr>
            <w:tcW w:w="1951" w:type="dxa"/>
            <w:gridSpan w:val="2"/>
            <w:vMerge w:val="restart"/>
          </w:tcPr>
          <w:p w:rsidR="00B01165" w:rsidRDefault="00B01165" w:rsidP="00852BDD">
            <w:pPr>
              <w:jc w:val="center"/>
            </w:pPr>
            <w:r>
              <w:rPr>
                <w:rFonts w:hint="eastAsia"/>
              </w:rPr>
              <w:t>建物の外周部</w:t>
            </w:r>
          </w:p>
          <w:p w:rsidR="00B01165" w:rsidRDefault="00B01165" w:rsidP="00852BDD">
            <w:pPr>
              <w:jc w:val="center"/>
            </w:pPr>
            <w:r>
              <w:rPr>
                <w:rFonts w:hint="eastAsia"/>
              </w:rPr>
              <w:t>及び敷地内</w:t>
            </w:r>
          </w:p>
        </w:tc>
        <w:tc>
          <w:tcPr>
            <w:tcW w:w="7088" w:type="dxa"/>
          </w:tcPr>
          <w:p w:rsidR="00B01165" w:rsidRDefault="00B01165" w:rsidP="002B2C15">
            <w:r>
              <w:rPr>
                <w:rFonts w:hint="eastAsia"/>
              </w:rPr>
              <w:t>①</w:t>
            </w:r>
            <w:r w:rsidR="00852BDD">
              <w:rPr>
                <w:rFonts w:hint="eastAsia"/>
              </w:rPr>
              <w:t xml:space="preserve">　</w:t>
            </w:r>
            <w:r>
              <w:rPr>
                <w:rFonts w:hint="eastAsia"/>
              </w:rPr>
              <w:t>ダンボール等の可燃物を放置していないか。</w:t>
            </w:r>
          </w:p>
        </w:tc>
        <w:tc>
          <w:tcPr>
            <w:tcW w:w="1134" w:type="dxa"/>
          </w:tcPr>
          <w:p w:rsidR="00B01165" w:rsidRDefault="00B01165" w:rsidP="002B2C15"/>
        </w:tc>
      </w:tr>
      <w:tr w:rsidR="00B01165" w:rsidTr="00FD01CF">
        <w:tc>
          <w:tcPr>
            <w:tcW w:w="1951" w:type="dxa"/>
            <w:gridSpan w:val="2"/>
            <w:vMerge/>
          </w:tcPr>
          <w:p w:rsidR="00B01165" w:rsidRDefault="00B01165" w:rsidP="002B2C15"/>
        </w:tc>
        <w:tc>
          <w:tcPr>
            <w:tcW w:w="7088" w:type="dxa"/>
          </w:tcPr>
          <w:p w:rsidR="00B01165" w:rsidRDefault="00B01165" w:rsidP="002B2C15">
            <w:r>
              <w:rPr>
                <w:rFonts w:hint="eastAsia"/>
              </w:rPr>
              <w:t>②</w:t>
            </w:r>
            <w:r w:rsidR="00852BDD">
              <w:rPr>
                <w:rFonts w:hint="eastAsia"/>
              </w:rPr>
              <w:t xml:space="preserve">　</w:t>
            </w:r>
            <w:r>
              <w:rPr>
                <w:rFonts w:hint="eastAsia"/>
              </w:rPr>
              <w:t>倉庫、車庫等は施錠しているか。</w:t>
            </w:r>
          </w:p>
        </w:tc>
        <w:tc>
          <w:tcPr>
            <w:tcW w:w="1134" w:type="dxa"/>
          </w:tcPr>
          <w:p w:rsidR="00B01165" w:rsidRDefault="00B01165" w:rsidP="002B2C15"/>
        </w:tc>
      </w:tr>
      <w:tr w:rsidR="00852BDD" w:rsidTr="00FD01CF">
        <w:trPr>
          <w:trHeight w:val="828"/>
        </w:trPr>
        <w:tc>
          <w:tcPr>
            <w:tcW w:w="1951" w:type="dxa"/>
            <w:gridSpan w:val="2"/>
          </w:tcPr>
          <w:p w:rsidR="00852BDD" w:rsidRDefault="00852BDD" w:rsidP="00852BDD">
            <w:pPr>
              <w:spacing w:line="480" w:lineRule="auto"/>
              <w:jc w:val="center"/>
            </w:pPr>
            <w:r>
              <w:rPr>
                <w:rFonts w:hint="eastAsia"/>
              </w:rPr>
              <w:t>その他</w:t>
            </w:r>
          </w:p>
        </w:tc>
        <w:tc>
          <w:tcPr>
            <w:tcW w:w="7088" w:type="dxa"/>
          </w:tcPr>
          <w:p w:rsidR="00852BDD" w:rsidRDefault="00852BDD" w:rsidP="002B2C15"/>
        </w:tc>
        <w:tc>
          <w:tcPr>
            <w:tcW w:w="1134" w:type="dxa"/>
          </w:tcPr>
          <w:p w:rsidR="00852BDD" w:rsidRDefault="00852BDD" w:rsidP="002B2C15"/>
        </w:tc>
      </w:tr>
    </w:tbl>
    <w:p w:rsidR="00566462" w:rsidRDefault="005B724B" w:rsidP="002B2C15">
      <w:r>
        <w:rPr>
          <w:rFonts w:hint="eastAsia"/>
        </w:rPr>
        <w:t>（備考）不備欠陥がある場合には、直ちに防火管理者に報告する。</w:t>
      </w:r>
    </w:p>
    <w:p w:rsidR="005B724B" w:rsidRDefault="005B724B" w:rsidP="002B2C15">
      <w:r>
        <w:rPr>
          <w:rFonts w:hint="eastAsia"/>
        </w:rPr>
        <w:t>（凡例）○･･･良好　　×･･･不備欠陥</w:t>
      </w:r>
    </w:p>
    <w:p w:rsidR="005B724B" w:rsidRDefault="0014299A" w:rsidP="002B2C15">
      <w:r>
        <w:rPr>
          <w:rFonts w:hint="eastAsia"/>
          <w:noProof/>
        </w:rPr>
        <mc:AlternateContent>
          <mc:Choice Requires="wps">
            <w:drawing>
              <wp:anchor distT="0" distB="0" distL="114300" distR="114300" simplePos="0" relativeHeight="251671552" behindDoc="0" locked="0" layoutInCell="1" allowOverlap="1">
                <wp:simplePos x="0" y="0"/>
                <wp:positionH relativeFrom="column">
                  <wp:posOffset>-540385</wp:posOffset>
                </wp:positionH>
                <wp:positionV relativeFrom="paragraph">
                  <wp:posOffset>107315</wp:posOffset>
                </wp:positionV>
                <wp:extent cx="7553325" cy="0"/>
                <wp:effectExtent l="0" t="0" r="9525" b="19050"/>
                <wp:wrapNone/>
                <wp:docPr id="13" name="直線コネクタ 13"/>
                <wp:cNvGraphicFramePr/>
                <a:graphic xmlns:a="http://schemas.openxmlformats.org/drawingml/2006/main">
                  <a:graphicData uri="http://schemas.microsoft.com/office/word/2010/wordprocessingShape">
                    <wps:wsp>
                      <wps:cNvCnPr/>
                      <wps:spPr>
                        <a:xfrm>
                          <a:off x="0" y="0"/>
                          <a:ext cx="7553325"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直線コネクタ 13" o:spid="_x0000_s1026" style="position:absolute;left:0;text-align:lef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55pt,8.45pt" to="552.2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" strokecolor="#4579b8 [3044]">
                <v:stroke dashstyle="dash"/>
              </v:line>
            </w:pict>
          </mc:Fallback>
        </mc:AlternateContent>
      </w:r>
    </w:p>
    <w:p w:rsidR="0014299A" w:rsidRPr="0014299A" w:rsidRDefault="0014299A" w:rsidP="0014299A">
      <w:pPr>
        <w:jc w:val="center"/>
        <w:rPr>
          <w:b/>
          <w:sz w:val="36"/>
          <w:szCs w:val="36"/>
        </w:rPr>
      </w:pPr>
      <w:r w:rsidRPr="0014299A">
        <w:rPr>
          <w:rFonts w:hint="eastAsia"/>
          <w:b/>
          <w:sz w:val="36"/>
          <w:szCs w:val="36"/>
        </w:rPr>
        <w:t>自主点検チェック表</w:t>
      </w:r>
    </w:p>
    <w:p w:rsidR="005B724B" w:rsidRDefault="001B6A9F" w:rsidP="002B2C15">
      <w:r>
        <w:rPr>
          <w:rFonts w:hint="eastAsia"/>
        </w:rPr>
        <w:t xml:space="preserve">　表３</w:t>
      </w:r>
      <w:r w:rsidR="005B724B">
        <w:rPr>
          <w:rFonts w:hint="eastAsia"/>
        </w:rPr>
        <w:t xml:space="preserve">　　　　　　　　　　　　　　　　　　　</w:t>
      </w:r>
      <w:r w:rsidR="0014299A">
        <w:rPr>
          <w:rFonts w:hint="eastAsia"/>
        </w:rPr>
        <w:t xml:space="preserve">　　　　　　　　</w:t>
      </w:r>
      <w:r w:rsidR="005B724B">
        <w:rPr>
          <w:rFonts w:hint="eastAsia"/>
        </w:rPr>
        <w:t xml:space="preserve">　　実施日</w:t>
      </w:r>
      <w:r w:rsidR="008712BA">
        <w:rPr>
          <w:rFonts w:hint="eastAsia"/>
          <w:color w:val="FF0000"/>
        </w:rPr>
        <w:t xml:space="preserve">　</w:t>
      </w:r>
      <w:r w:rsidR="005B724B">
        <w:rPr>
          <w:rFonts w:hint="eastAsia"/>
        </w:rPr>
        <w:t>月</w:t>
      </w:r>
      <w:r w:rsidR="008712BA">
        <w:rPr>
          <w:rFonts w:hint="eastAsia"/>
        </w:rPr>
        <w:t xml:space="preserve">　</w:t>
      </w:r>
      <w:r w:rsidR="005B724B">
        <w:rPr>
          <w:rFonts w:hint="eastAsia"/>
        </w:rPr>
        <w:t xml:space="preserve">日　実施者　</w:t>
      </w:r>
    </w:p>
    <w:tbl>
      <w:tblPr>
        <w:tblStyle w:val="a3"/>
        <w:tblW w:w="0" w:type="auto"/>
        <w:tblLook w:val="04A0" w:firstRow="1" w:lastRow="0" w:firstColumn="1" w:lastColumn="0" w:noHBand="0" w:noVBand="1"/>
      </w:tblPr>
      <w:tblGrid>
        <w:gridCol w:w="1526"/>
        <w:gridCol w:w="7513"/>
        <w:gridCol w:w="1275"/>
      </w:tblGrid>
      <w:tr w:rsidR="005B724B" w:rsidTr="0014299A">
        <w:tc>
          <w:tcPr>
            <w:tcW w:w="9039" w:type="dxa"/>
            <w:gridSpan w:val="2"/>
          </w:tcPr>
          <w:p w:rsidR="005B724B" w:rsidRDefault="005B724B" w:rsidP="0014299A">
            <w:pPr>
              <w:jc w:val="center"/>
            </w:pPr>
            <w:r>
              <w:rPr>
                <w:rFonts w:hint="eastAsia"/>
              </w:rPr>
              <w:t>実施項目及び確認箇所</w:t>
            </w:r>
          </w:p>
        </w:tc>
        <w:tc>
          <w:tcPr>
            <w:tcW w:w="1275" w:type="dxa"/>
          </w:tcPr>
          <w:p w:rsidR="005B724B" w:rsidRDefault="0014299A" w:rsidP="0014299A">
            <w:pPr>
              <w:jc w:val="center"/>
            </w:pPr>
            <w:r>
              <w:rPr>
                <w:rFonts w:hint="eastAsia"/>
              </w:rPr>
              <w:t>確認結果</w:t>
            </w:r>
          </w:p>
        </w:tc>
      </w:tr>
      <w:tr w:rsidR="005B724B" w:rsidTr="0014299A">
        <w:tc>
          <w:tcPr>
            <w:tcW w:w="1526" w:type="dxa"/>
            <w:vMerge w:val="restart"/>
          </w:tcPr>
          <w:p w:rsidR="005B724B" w:rsidRDefault="005B724B" w:rsidP="0014299A">
            <w:pPr>
              <w:spacing w:line="2460" w:lineRule="auto"/>
            </w:pPr>
            <w:r>
              <w:rPr>
                <w:rFonts w:hint="eastAsia"/>
              </w:rPr>
              <w:t>建</w:t>
            </w:r>
            <w:r w:rsidR="0014299A">
              <w:rPr>
                <w:rFonts w:hint="eastAsia"/>
              </w:rPr>
              <w:t xml:space="preserve"> </w:t>
            </w:r>
            <w:r>
              <w:rPr>
                <w:rFonts w:hint="eastAsia"/>
              </w:rPr>
              <w:t>物</w:t>
            </w:r>
            <w:r w:rsidR="0014299A">
              <w:rPr>
                <w:rFonts w:hint="eastAsia"/>
              </w:rPr>
              <w:t xml:space="preserve"> </w:t>
            </w:r>
            <w:r>
              <w:rPr>
                <w:rFonts w:hint="eastAsia"/>
              </w:rPr>
              <w:t>構</w:t>
            </w:r>
            <w:r w:rsidR="0014299A">
              <w:rPr>
                <w:rFonts w:hint="eastAsia"/>
              </w:rPr>
              <w:t xml:space="preserve"> </w:t>
            </w:r>
            <w:r>
              <w:rPr>
                <w:rFonts w:hint="eastAsia"/>
              </w:rPr>
              <w:t>造</w:t>
            </w:r>
          </w:p>
        </w:tc>
        <w:tc>
          <w:tcPr>
            <w:tcW w:w="7513" w:type="dxa"/>
          </w:tcPr>
          <w:p w:rsidR="005B724B" w:rsidRDefault="0014299A" w:rsidP="002B2C15">
            <w:r>
              <w:rPr>
                <w:rFonts w:asciiTheme="minorEastAsia" w:hAnsiTheme="minorEastAsia" w:hint="eastAsia"/>
              </w:rPr>
              <w:t>⑴</w:t>
            </w:r>
            <w:r>
              <w:rPr>
                <w:rFonts w:hint="eastAsia"/>
              </w:rPr>
              <w:t xml:space="preserve">　柱・はり・壁・床</w:t>
            </w:r>
          </w:p>
          <w:p w:rsidR="0014299A" w:rsidRDefault="0014299A" w:rsidP="002B2C15">
            <w:r>
              <w:rPr>
                <w:rFonts w:hint="eastAsia"/>
              </w:rPr>
              <w:t xml:space="preserve">　　コンクリートに欠損・ひび割れ・脱落・風化等はないか。</w:t>
            </w:r>
          </w:p>
        </w:tc>
        <w:tc>
          <w:tcPr>
            <w:tcW w:w="1275" w:type="dxa"/>
          </w:tcPr>
          <w:p w:rsidR="005B724B" w:rsidRDefault="005B724B" w:rsidP="002B2C15"/>
        </w:tc>
      </w:tr>
      <w:tr w:rsidR="005B724B" w:rsidTr="0014299A">
        <w:tc>
          <w:tcPr>
            <w:tcW w:w="1526" w:type="dxa"/>
            <w:vMerge/>
          </w:tcPr>
          <w:p w:rsidR="005B724B" w:rsidRDefault="005B724B" w:rsidP="002B2C15"/>
        </w:tc>
        <w:tc>
          <w:tcPr>
            <w:tcW w:w="7513" w:type="dxa"/>
          </w:tcPr>
          <w:p w:rsidR="005B724B" w:rsidRDefault="0014299A" w:rsidP="002B2C15">
            <w:r>
              <w:rPr>
                <w:rFonts w:asciiTheme="minorEastAsia" w:hAnsiTheme="minorEastAsia" w:hint="eastAsia"/>
              </w:rPr>
              <w:t>⑵</w:t>
            </w:r>
            <w:r>
              <w:rPr>
                <w:rFonts w:hint="eastAsia"/>
              </w:rPr>
              <w:t xml:space="preserve">　天井</w:t>
            </w:r>
          </w:p>
          <w:p w:rsidR="0014299A" w:rsidRDefault="0014299A" w:rsidP="002B2C15">
            <w:r>
              <w:rPr>
                <w:rFonts w:hint="eastAsia"/>
              </w:rPr>
              <w:t xml:space="preserve">　　仕上材にはく落・落下のおそれのあるたるみ・ひび割れ等はないか。</w:t>
            </w:r>
          </w:p>
        </w:tc>
        <w:tc>
          <w:tcPr>
            <w:tcW w:w="1275" w:type="dxa"/>
          </w:tcPr>
          <w:p w:rsidR="005B724B" w:rsidRDefault="005B724B" w:rsidP="002B2C15"/>
        </w:tc>
      </w:tr>
      <w:tr w:rsidR="005B724B" w:rsidTr="0014299A">
        <w:tc>
          <w:tcPr>
            <w:tcW w:w="1526" w:type="dxa"/>
            <w:vMerge/>
          </w:tcPr>
          <w:p w:rsidR="005B724B" w:rsidRDefault="005B724B" w:rsidP="002B2C15"/>
        </w:tc>
        <w:tc>
          <w:tcPr>
            <w:tcW w:w="7513" w:type="dxa"/>
          </w:tcPr>
          <w:p w:rsidR="005B724B" w:rsidRDefault="0014299A" w:rsidP="002B2C15">
            <w:r>
              <w:rPr>
                <w:rFonts w:asciiTheme="minorEastAsia" w:hAnsiTheme="minorEastAsia" w:hint="eastAsia"/>
              </w:rPr>
              <w:t>⑶</w:t>
            </w:r>
            <w:r>
              <w:rPr>
                <w:rFonts w:hint="eastAsia"/>
              </w:rPr>
              <w:t xml:space="preserve">　窓枠・サッシ・ガラス</w:t>
            </w:r>
          </w:p>
          <w:p w:rsidR="0014299A" w:rsidRDefault="0014299A" w:rsidP="0014299A">
            <w:pPr>
              <w:ind w:left="210" w:hangingChars="100" w:hanging="210"/>
            </w:pPr>
            <w:r>
              <w:rPr>
                <w:rFonts w:hint="eastAsia"/>
              </w:rPr>
              <w:t xml:space="preserve">　　窓枠・サッシ等には、ガラス等の落下又は枠自体のはずれのおそれがある腐食、ゆるみ等著しい変形等がないか。</w:t>
            </w:r>
          </w:p>
        </w:tc>
        <w:tc>
          <w:tcPr>
            <w:tcW w:w="1275" w:type="dxa"/>
          </w:tcPr>
          <w:p w:rsidR="005B724B" w:rsidRDefault="005B724B" w:rsidP="002B2C15"/>
        </w:tc>
      </w:tr>
      <w:tr w:rsidR="005B724B" w:rsidTr="0014299A">
        <w:tc>
          <w:tcPr>
            <w:tcW w:w="1526" w:type="dxa"/>
            <w:vMerge/>
          </w:tcPr>
          <w:p w:rsidR="005B724B" w:rsidRDefault="005B724B" w:rsidP="002B2C15"/>
        </w:tc>
        <w:tc>
          <w:tcPr>
            <w:tcW w:w="7513" w:type="dxa"/>
          </w:tcPr>
          <w:p w:rsidR="005B724B" w:rsidRDefault="0014299A" w:rsidP="002B2C15">
            <w:r>
              <w:rPr>
                <w:rFonts w:asciiTheme="minorEastAsia" w:hAnsiTheme="minorEastAsia" w:hint="eastAsia"/>
              </w:rPr>
              <w:t>⑷</w:t>
            </w:r>
            <w:r>
              <w:rPr>
                <w:rFonts w:hint="eastAsia"/>
              </w:rPr>
              <w:t xml:space="preserve">　外壁・ひさし・パラペット</w:t>
            </w:r>
          </w:p>
          <w:p w:rsidR="0014299A" w:rsidRDefault="0014299A" w:rsidP="0014299A">
            <w:pPr>
              <w:ind w:left="210" w:hangingChars="100" w:hanging="210"/>
            </w:pPr>
            <w:r>
              <w:rPr>
                <w:rFonts w:hint="eastAsia"/>
              </w:rPr>
              <w:t xml:space="preserve">　　タイルやモルタル等の仕上材に、はく落や落下のおそれのあるひび割れ、浮き上がり等が生じていないか。</w:t>
            </w:r>
          </w:p>
        </w:tc>
        <w:tc>
          <w:tcPr>
            <w:tcW w:w="1275" w:type="dxa"/>
          </w:tcPr>
          <w:p w:rsidR="005B724B" w:rsidRDefault="005B724B" w:rsidP="002B2C15"/>
        </w:tc>
      </w:tr>
    </w:tbl>
    <w:p w:rsidR="001B6A9F" w:rsidRDefault="001B6A9F" w:rsidP="001B6A9F">
      <w:r>
        <w:rPr>
          <w:rFonts w:hint="eastAsia"/>
        </w:rPr>
        <w:t>（備考）不備欠陥がある場合には、直ちに防火管理者に報告する。</w:t>
      </w:r>
    </w:p>
    <w:p w:rsidR="001B6A9F" w:rsidRDefault="001B6A9F" w:rsidP="001B6A9F">
      <w:r>
        <w:rPr>
          <w:rFonts w:hint="eastAsia"/>
        </w:rPr>
        <w:t>（凡例）○･･･良好　　×･･･不備欠陥</w:t>
      </w:r>
    </w:p>
    <w:p w:rsidR="005B724B" w:rsidRPr="005F7595" w:rsidRDefault="0079046E" w:rsidP="005F7595">
      <w:pPr>
        <w:jc w:val="center"/>
        <w:rPr>
          <w:b/>
          <w:sz w:val="36"/>
          <w:szCs w:val="36"/>
        </w:rPr>
      </w:pPr>
      <w:r w:rsidRPr="005F7595">
        <w:rPr>
          <w:rFonts w:hint="eastAsia"/>
          <w:b/>
          <w:sz w:val="36"/>
          <w:szCs w:val="36"/>
        </w:rPr>
        <w:lastRenderedPageBreak/>
        <w:t>自主点検チェック表</w:t>
      </w:r>
    </w:p>
    <w:p w:rsidR="0079046E" w:rsidRDefault="0079046E" w:rsidP="0079046E">
      <w:pPr>
        <w:ind w:firstLineChars="100" w:firstLine="210"/>
      </w:pPr>
      <w:r>
        <w:rPr>
          <w:rFonts w:hint="eastAsia"/>
        </w:rPr>
        <w:t>表４　　　　　　　　　　　　　　　　　　　　　　　　　　　　　実施日</w:t>
      </w:r>
      <w:r w:rsidR="008712BA">
        <w:rPr>
          <w:rFonts w:hint="eastAsia"/>
          <w:color w:val="FF0000"/>
        </w:rPr>
        <w:t xml:space="preserve">　</w:t>
      </w:r>
      <w:r>
        <w:rPr>
          <w:rFonts w:hint="eastAsia"/>
        </w:rPr>
        <w:t>月</w:t>
      </w:r>
      <w:r w:rsidR="008712BA">
        <w:rPr>
          <w:rFonts w:hint="eastAsia"/>
          <w:color w:val="FF0000"/>
        </w:rPr>
        <w:t xml:space="preserve">　</w:t>
      </w:r>
      <w:r>
        <w:rPr>
          <w:rFonts w:hint="eastAsia"/>
        </w:rPr>
        <w:t xml:space="preserve">日　実施者　</w:t>
      </w:r>
      <w:bookmarkStart w:id="0" w:name="_GoBack"/>
      <w:bookmarkEnd w:id="0"/>
    </w:p>
    <w:tbl>
      <w:tblPr>
        <w:tblStyle w:val="a3"/>
        <w:tblW w:w="0" w:type="auto"/>
        <w:tblLook w:val="04A0" w:firstRow="1" w:lastRow="0" w:firstColumn="1" w:lastColumn="0" w:noHBand="0" w:noVBand="1"/>
      </w:tblPr>
      <w:tblGrid>
        <w:gridCol w:w="2376"/>
        <w:gridCol w:w="7371"/>
        <w:gridCol w:w="655"/>
      </w:tblGrid>
      <w:tr w:rsidR="0079046E" w:rsidTr="000A106E">
        <w:tc>
          <w:tcPr>
            <w:tcW w:w="2376" w:type="dxa"/>
          </w:tcPr>
          <w:p w:rsidR="0079046E" w:rsidRDefault="002235EF" w:rsidP="005F7595">
            <w:pPr>
              <w:spacing w:line="480" w:lineRule="auto"/>
              <w:jc w:val="center"/>
            </w:pPr>
            <w:r>
              <w:rPr>
                <w:rFonts w:hint="eastAsia"/>
              </w:rPr>
              <w:t>消防用設備</w:t>
            </w:r>
          </w:p>
        </w:tc>
        <w:tc>
          <w:tcPr>
            <w:tcW w:w="7371" w:type="dxa"/>
          </w:tcPr>
          <w:p w:rsidR="0079046E" w:rsidRDefault="002235EF" w:rsidP="005F7595">
            <w:pPr>
              <w:spacing w:line="480" w:lineRule="auto"/>
              <w:jc w:val="center"/>
            </w:pPr>
            <w:r>
              <w:rPr>
                <w:rFonts w:hint="eastAsia"/>
              </w:rPr>
              <w:t>確認箇所</w:t>
            </w:r>
          </w:p>
        </w:tc>
        <w:tc>
          <w:tcPr>
            <w:tcW w:w="655" w:type="dxa"/>
          </w:tcPr>
          <w:p w:rsidR="0079046E" w:rsidRDefault="002235EF" w:rsidP="0079046E">
            <w:r>
              <w:rPr>
                <w:rFonts w:hint="eastAsia"/>
              </w:rPr>
              <w:t>確認結果</w:t>
            </w:r>
          </w:p>
        </w:tc>
      </w:tr>
      <w:tr w:rsidR="0079046E" w:rsidTr="000A106E">
        <w:tc>
          <w:tcPr>
            <w:tcW w:w="2376" w:type="dxa"/>
          </w:tcPr>
          <w:p w:rsidR="0079046E" w:rsidRDefault="002235EF" w:rsidP="005F7595">
            <w:pPr>
              <w:spacing w:line="720" w:lineRule="auto"/>
              <w:jc w:val="center"/>
            </w:pPr>
            <w:r>
              <w:rPr>
                <w:rFonts w:hint="eastAsia"/>
              </w:rPr>
              <w:t>消火器</w:t>
            </w:r>
          </w:p>
        </w:tc>
        <w:tc>
          <w:tcPr>
            <w:tcW w:w="7371" w:type="dxa"/>
          </w:tcPr>
          <w:p w:rsidR="0079046E" w:rsidRDefault="002235EF" w:rsidP="0079046E">
            <w:r>
              <w:rPr>
                <w:rFonts w:asciiTheme="minorEastAsia" w:hAnsiTheme="minorEastAsia" w:hint="eastAsia"/>
              </w:rPr>
              <w:t>⑴</w:t>
            </w:r>
            <w:r>
              <w:rPr>
                <w:rFonts w:hint="eastAsia"/>
              </w:rPr>
              <w:t xml:space="preserve">　設置場所に置いてあるか。</w:t>
            </w:r>
          </w:p>
          <w:p w:rsidR="002235EF" w:rsidRDefault="002235EF" w:rsidP="0079046E">
            <w:r>
              <w:rPr>
                <w:rFonts w:asciiTheme="minorEastAsia" w:hAnsiTheme="minorEastAsia" w:hint="eastAsia"/>
              </w:rPr>
              <w:t>⑵</w:t>
            </w:r>
            <w:r>
              <w:rPr>
                <w:rFonts w:hint="eastAsia"/>
              </w:rPr>
              <w:t xml:space="preserve">　外観等に</w:t>
            </w:r>
            <w:r w:rsidR="006D0022">
              <w:rPr>
                <w:rFonts w:hint="eastAsia"/>
              </w:rPr>
              <w:t>変形、損傷、腐食等はないか。</w:t>
            </w:r>
          </w:p>
          <w:p w:rsidR="006D0022" w:rsidRDefault="006D0022" w:rsidP="0079046E">
            <w:r>
              <w:rPr>
                <w:rFonts w:asciiTheme="minorEastAsia" w:hAnsiTheme="minorEastAsia" w:hint="eastAsia"/>
              </w:rPr>
              <w:t>⑶</w:t>
            </w:r>
            <w:r>
              <w:rPr>
                <w:rFonts w:hint="eastAsia"/>
              </w:rPr>
              <w:t xml:space="preserve">　安全栓は外れていないか。</w:t>
            </w:r>
          </w:p>
        </w:tc>
        <w:tc>
          <w:tcPr>
            <w:tcW w:w="655" w:type="dxa"/>
          </w:tcPr>
          <w:p w:rsidR="0079046E" w:rsidRDefault="0079046E" w:rsidP="0079046E"/>
        </w:tc>
      </w:tr>
      <w:tr w:rsidR="0079046E" w:rsidTr="000A106E">
        <w:tc>
          <w:tcPr>
            <w:tcW w:w="2376" w:type="dxa"/>
          </w:tcPr>
          <w:p w:rsidR="0079046E" w:rsidRDefault="006D0022" w:rsidP="005F7595">
            <w:pPr>
              <w:spacing w:line="360" w:lineRule="auto"/>
              <w:jc w:val="center"/>
            </w:pPr>
            <w:r>
              <w:rPr>
                <w:rFonts w:hint="eastAsia"/>
              </w:rPr>
              <w:t>屋内消火栓設備</w:t>
            </w:r>
          </w:p>
          <w:p w:rsidR="006D0022" w:rsidRDefault="006D0022" w:rsidP="005F7595">
            <w:pPr>
              <w:spacing w:line="360" w:lineRule="auto"/>
              <w:jc w:val="center"/>
            </w:pPr>
            <w:r>
              <w:rPr>
                <w:rFonts w:hint="eastAsia"/>
              </w:rPr>
              <w:t>パッケージ型消火設備</w:t>
            </w:r>
          </w:p>
        </w:tc>
        <w:tc>
          <w:tcPr>
            <w:tcW w:w="7371" w:type="dxa"/>
          </w:tcPr>
          <w:p w:rsidR="0079046E" w:rsidRDefault="006D0022" w:rsidP="0079046E">
            <w:r>
              <w:rPr>
                <w:rFonts w:asciiTheme="minorEastAsia" w:hAnsiTheme="minorEastAsia" w:hint="eastAsia"/>
              </w:rPr>
              <w:t>⑴</w:t>
            </w:r>
            <w:r>
              <w:rPr>
                <w:rFonts w:hint="eastAsia"/>
              </w:rPr>
              <w:t xml:space="preserve">　使用上の障害となる物品はないか。</w:t>
            </w:r>
          </w:p>
          <w:p w:rsidR="006D0022" w:rsidRDefault="006D0022" w:rsidP="0079046E">
            <w:r>
              <w:rPr>
                <w:rFonts w:asciiTheme="minorEastAsia" w:hAnsiTheme="minorEastAsia" w:hint="eastAsia"/>
              </w:rPr>
              <w:t>⑵</w:t>
            </w:r>
            <w:r>
              <w:rPr>
                <w:rFonts w:hint="eastAsia"/>
              </w:rPr>
              <w:t xml:space="preserve">　消火栓扉は確実に開閉できるか。</w:t>
            </w:r>
          </w:p>
          <w:p w:rsidR="00C779C8" w:rsidRDefault="00C779C8" w:rsidP="0079046E">
            <w:r>
              <w:rPr>
                <w:rFonts w:asciiTheme="minorEastAsia" w:hAnsiTheme="minorEastAsia" w:hint="eastAsia"/>
              </w:rPr>
              <w:t>⑶</w:t>
            </w:r>
            <w:r>
              <w:rPr>
                <w:rFonts w:hint="eastAsia"/>
              </w:rPr>
              <w:t xml:space="preserve">　ホース、ノズルは確実に接続され、変形又は損傷はないか。</w:t>
            </w:r>
          </w:p>
        </w:tc>
        <w:tc>
          <w:tcPr>
            <w:tcW w:w="655" w:type="dxa"/>
          </w:tcPr>
          <w:p w:rsidR="0079046E" w:rsidRDefault="0079046E" w:rsidP="0079046E"/>
        </w:tc>
      </w:tr>
      <w:tr w:rsidR="0079046E" w:rsidTr="000A106E">
        <w:tc>
          <w:tcPr>
            <w:tcW w:w="2376" w:type="dxa"/>
          </w:tcPr>
          <w:p w:rsidR="0079046E" w:rsidRDefault="00C779C8" w:rsidP="005F7595">
            <w:pPr>
              <w:spacing w:line="480" w:lineRule="auto"/>
              <w:jc w:val="center"/>
            </w:pPr>
            <w:r>
              <w:rPr>
                <w:rFonts w:hint="eastAsia"/>
              </w:rPr>
              <w:t>スプリンクラー設備</w:t>
            </w:r>
          </w:p>
        </w:tc>
        <w:tc>
          <w:tcPr>
            <w:tcW w:w="7371" w:type="dxa"/>
          </w:tcPr>
          <w:p w:rsidR="0079046E" w:rsidRDefault="00741F0F" w:rsidP="0079046E">
            <w:r>
              <w:rPr>
                <w:rFonts w:asciiTheme="minorEastAsia" w:hAnsiTheme="minorEastAsia" w:hint="eastAsia"/>
              </w:rPr>
              <w:t>⑴</w:t>
            </w:r>
            <w:r>
              <w:rPr>
                <w:rFonts w:hint="eastAsia"/>
              </w:rPr>
              <w:t xml:space="preserve">　散水の障害はないか。（例：物品の集積など）</w:t>
            </w:r>
          </w:p>
          <w:p w:rsidR="00741F0F" w:rsidRDefault="00741F0F" w:rsidP="0079046E">
            <w:r>
              <w:rPr>
                <w:rFonts w:asciiTheme="minorEastAsia" w:hAnsiTheme="minorEastAsia" w:hint="eastAsia"/>
              </w:rPr>
              <w:t>⑵</w:t>
            </w:r>
            <w:r>
              <w:rPr>
                <w:rFonts w:hint="eastAsia"/>
              </w:rPr>
              <w:t xml:space="preserve">　送水口の変形及び操作障害はないか。</w:t>
            </w:r>
          </w:p>
        </w:tc>
        <w:tc>
          <w:tcPr>
            <w:tcW w:w="655" w:type="dxa"/>
          </w:tcPr>
          <w:p w:rsidR="0079046E" w:rsidRDefault="0079046E" w:rsidP="0079046E"/>
        </w:tc>
      </w:tr>
      <w:tr w:rsidR="000A106E" w:rsidTr="000A106E">
        <w:tc>
          <w:tcPr>
            <w:tcW w:w="2376" w:type="dxa"/>
          </w:tcPr>
          <w:p w:rsidR="000A106E" w:rsidRDefault="0047390D" w:rsidP="005F7595">
            <w:pPr>
              <w:spacing w:line="480" w:lineRule="auto"/>
              <w:jc w:val="center"/>
            </w:pPr>
            <w:r>
              <w:rPr>
                <w:rFonts w:hint="eastAsia"/>
              </w:rPr>
              <w:t>水噴霧消火設備</w:t>
            </w:r>
          </w:p>
        </w:tc>
        <w:tc>
          <w:tcPr>
            <w:tcW w:w="7371" w:type="dxa"/>
          </w:tcPr>
          <w:p w:rsidR="000A106E" w:rsidRDefault="0047390D" w:rsidP="0079046E">
            <w:pPr>
              <w:rPr>
                <w:rFonts w:asciiTheme="minorEastAsia" w:hAnsiTheme="minorEastAsia"/>
              </w:rPr>
            </w:pPr>
            <w:r>
              <w:rPr>
                <w:rFonts w:asciiTheme="minorEastAsia" w:hAnsiTheme="minorEastAsia" w:hint="eastAsia"/>
              </w:rPr>
              <w:t>⑴　散水の障害はないか。</w:t>
            </w:r>
          </w:p>
          <w:p w:rsidR="0047390D" w:rsidRDefault="0047390D" w:rsidP="0079046E">
            <w:pPr>
              <w:rPr>
                <w:rFonts w:asciiTheme="minorEastAsia" w:hAnsiTheme="minorEastAsia"/>
              </w:rPr>
            </w:pPr>
            <w:r>
              <w:rPr>
                <w:rFonts w:asciiTheme="minorEastAsia" w:hAnsiTheme="minorEastAsia" w:hint="eastAsia"/>
              </w:rPr>
              <w:t>⑵　管、管継手に漏れ、変形はないか。</w:t>
            </w:r>
          </w:p>
        </w:tc>
        <w:tc>
          <w:tcPr>
            <w:tcW w:w="655" w:type="dxa"/>
          </w:tcPr>
          <w:p w:rsidR="000A106E" w:rsidRDefault="000A106E" w:rsidP="0079046E"/>
        </w:tc>
      </w:tr>
      <w:tr w:rsidR="0047390D" w:rsidTr="000A106E">
        <w:tc>
          <w:tcPr>
            <w:tcW w:w="2376" w:type="dxa"/>
          </w:tcPr>
          <w:p w:rsidR="0047390D" w:rsidRDefault="0047390D" w:rsidP="005F7595">
            <w:pPr>
              <w:spacing w:line="480" w:lineRule="auto"/>
              <w:jc w:val="center"/>
            </w:pPr>
            <w:r>
              <w:rPr>
                <w:rFonts w:hint="eastAsia"/>
              </w:rPr>
              <w:t>泡消火設備（固定式）</w:t>
            </w:r>
          </w:p>
        </w:tc>
        <w:tc>
          <w:tcPr>
            <w:tcW w:w="7371" w:type="dxa"/>
          </w:tcPr>
          <w:p w:rsidR="0047390D" w:rsidRDefault="0047390D" w:rsidP="0079046E">
            <w:pPr>
              <w:rPr>
                <w:rFonts w:asciiTheme="minorEastAsia" w:hAnsiTheme="minorEastAsia"/>
              </w:rPr>
            </w:pPr>
            <w:r>
              <w:rPr>
                <w:rFonts w:asciiTheme="minorEastAsia" w:hAnsiTheme="minorEastAsia" w:hint="eastAsia"/>
              </w:rPr>
              <w:t>⑴　泡の分布を妨げるものはないか。</w:t>
            </w:r>
          </w:p>
          <w:p w:rsidR="0047390D" w:rsidRDefault="0047390D" w:rsidP="0079046E">
            <w:pPr>
              <w:rPr>
                <w:rFonts w:asciiTheme="minorEastAsia" w:hAnsiTheme="minorEastAsia"/>
              </w:rPr>
            </w:pPr>
            <w:r>
              <w:rPr>
                <w:rFonts w:asciiTheme="minorEastAsia" w:hAnsiTheme="minorEastAsia" w:hint="eastAsia"/>
              </w:rPr>
              <w:t>⑵　泡のヘッドにつまり及び変形はないか。</w:t>
            </w:r>
          </w:p>
        </w:tc>
        <w:tc>
          <w:tcPr>
            <w:tcW w:w="655" w:type="dxa"/>
          </w:tcPr>
          <w:p w:rsidR="0047390D" w:rsidRDefault="0047390D" w:rsidP="0079046E"/>
        </w:tc>
      </w:tr>
      <w:tr w:rsidR="002E7BAE" w:rsidTr="000A106E">
        <w:tc>
          <w:tcPr>
            <w:tcW w:w="2376" w:type="dxa"/>
          </w:tcPr>
          <w:p w:rsidR="002E7BAE" w:rsidRDefault="002E7BAE" w:rsidP="005F7595">
            <w:pPr>
              <w:jc w:val="center"/>
            </w:pPr>
            <w:r>
              <w:rPr>
                <w:rFonts w:hint="eastAsia"/>
              </w:rPr>
              <w:t>不活性ガス消火設備</w:t>
            </w:r>
          </w:p>
          <w:p w:rsidR="002E7BAE" w:rsidRDefault="002E7BAE" w:rsidP="005F7595">
            <w:pPr>
              <w:jc w:val="center"/>
            </w:pPr>
            <w:r>
              <w:rPr>
                <w:rFonts w:hint="eastAsia"/>
              </w:rPr>
              <w:t>ハロゲン化物消火設備</w:t>
            </w:r>
          </w:p>
          <w:p w:rsidR="002E7BAE" w:rsidRDefault="002E7BAE" w:rsidP="005F7595">
            <w:pPr>
              <w:jc w:val="center"/>
            </w:pPr>
            <w:r>
              <w:rPr>
                <w:rFonts w:hint="eastAsia"/>
              </w:rPr>
              <w:t>粉末消火設備</w:t>
            </w:r>
          </w:p>
        </w:tc>
        <w:tc>
          <w:tcPr>
            <w:tcW w:w="7371" w:type="dxa"/>
          </w:tcPr>
          <w:p w:rsidR="002E7BAE" w:rsidRDefault="002E7BAE" w:rsidP="0079046E">
            <w:pPr>
              <w:rPr>
                <w:rFonts w:asciiTheme="minorEastAsia" w:hAnsiTheme="minorEastAsia"/>
              </w:rPr>
            </w:pPr>
            <w:r>
              <w:rPr>
                <w:rFonts w:asciiTheme="minorEastAsia" w:hAnsiTheme="minorEastAsia" w:hint="eastAsia"/>
              </w:rPr>
              <w:t>⑴　手動式起動装置の見やすい箇所に各種設備の表示を設けているか。</w:t>
            </w:r>
          </w:p>
          <w:p w:rsidR="002E7BAE" w:rsidRDefault="002E7BAE" w:rsidP="0079046E">
            <w:pPr>
              <w:rPr>
                <w:rFonts w:asciiTheme="minorEastAsia" w:hAnsiTheme="minorEastAsia"/>
              </w:rPr>
            </w:pPr>
            <w:r>
              <w:rPr>
                <w:rFonts w:asciiTheme="minorEastAsia" w:hAnsiTheme="minorEastAsia" w:hint="eastAsia"/>
              </w:rPr>
              <w:t>⑵　スピーカー及びヘッドに変形、損傷、つぶれ等はないか。</w:t>
            </w:r>
          </w:p>
          <w:p w:rsidR="002E7BAE" w:rsidRDefault="002E7BAE" w:rsidP="0079046E">
            <w:pPr>
              <w:rPr>
                <w:rFonts w:asciiTheme="minorEastAsia" w:hAnsiTheme="minorEastAsia"/>
              </w:rPr>
            </w:pPr>
            <w:r>
              <w:rPr>
                <w:rFonts w:asciiTheme="minorEastAsia" w:hAnsiTheme="minorEastAsia" w:hint="eastAsia"/>
              </w:rPr>
              <w:t>⑶　貯蔵容器の設置場所に標識が設けてあるか。</w:t>
            </w:r>
          </w:p>
        </w:tc>
        <w:tc>
          <w:tcPr>
            <w:tcW w:w="655" w:type="dxa"/>
          </w:tcPr>
          <w:p w:rsidR="002E7BAE" w:rsidRDefault="002E7BAE" w:rsidP="0079046E"/>
        </w:tc>
      </w:tr>
      <w:tr w:rsidR="0079046E" w:rsidTr="000A106E">
        <w:tc>
          <w:tcPr>
            <w:tcW w:w="2376" w:type="dxa"/>
          </w:tcPr>
          <w:p w:rsidR="0079046E" w:rsidRDefault="00741F0F" w:rsidP="005F7595">
            <w:pPr>
              <w:spacing w:line="480" w:lineRule="auto"/>
              <w:jc w:val="center"/>
            </w:pPr>
            <w:r>
              <w:rPr>
                <w:rFonts w:hint="eastAsia"/>
              </w:rPr>
              <w:t>屋外消火栓設備</w:t>
            </w:r>
          </w:p>
        </w:tc>
        <w:tc>
          <w:tcPr>
            <w:tcW w:w="7371" w:type="dxa"/>
          </w:tcPr>
          <w:p w:rsidR="0079046E" w:rsidRDefault="00741F0F" w:rsidP="0079046E">
            <w:r>
              <w:rPr>
                <w:rFonts w:asciiTheme="minorEastAsia" w:hAnsiTheme="minorEastAsia" w:hint="eastAsia"/>
              </w:rPr>
              <w:t>⑴</w:t>
            </w:r>
            <w:r>
              <w:rPr>
                <w:rFonts w:hint="eastAsia"/>
              </w:rPr>
              <w:t xml:space="preserve">　使用上の障害となる物品はないか。</w:t>
            </w:r>
          </w:p>
          <w:p w:rsidR="00741F0F" w:rsidRPr="00741F0F" w:rsidRDefault="00741F0F" w:rsidP="0079046E">
            <w:r>
              <w:rPr>
                <w:rFonts w:asciiTheme="minorEastAsia" w:hAnsiTheme="minorEastAsia" w:hint="eastAsia"/>
              </w:rPr>
              <w:t>⑵</w:t>
            </w:r>
            <w:r>
              <w:rPr>
                <w:rFonts w:hint="eastAsia"/>
              </w:rPr>
              <w:t xml:space="preserve">　ホース、ノズルに変形及び損傷はないか。</w:t>
            </w:r>
          </w:p>
        </w:tc>
        <w:tc>
          <w:tcPr>
            <w:tcW w:w="655" w:type="dxa"/>
          </w:tcPr>
          <w:p w:rsidR="0079046E" w:rsidRDefault="0079046E" w:rsidP="0079046E"/>
        </w:tc>
      </w:tr>
      <w:tr w:rsidR="002E7BAE" w:rsidTr="000A106E">
        <w:tc>
          <w:tcPr>
            <w:tcW w:w="2376" w:type="dxa"/>
          </w:tcPr>
          <w:p w:rsidR="002E7BAE" w:rsidRDefault="002E7BAE" w:rsidP="005F7595">
            <w:pPr>
              <w:spacing w:line="480" w:lineRule="auto"/>
              <w:jc w:val="center"/>
            </w:pPr>
            <w:r>
              <w:rPr>
                <w:rFonts w:hint="eastAsia"/>
              </w:rPr>
              <w:t>動力消防ポンプ設備</w:t>
            </w:r>
          </w:p>
        </w:tc>
        <w:tc>
          <w:tcPr>
            <w:tcW w:w="7371" w:type="dxa"/>
          </w:tcPr>
          <w:p w:rsidR="002E7BAE" w:rsidRDefault="002E7BAE" w:rsidP="0079046E">
            <w:pPr>
              <w:rPr>
                <w:rFonts w:asciiTheme="minorEastAsia" w:hAnsiTheme="minorEastAsia"/>
              </w:rPr>
            </w:pPr>
            <w:r>
              <w:rPr>
                <w:rFonts w:asciiTheme="minorEastAsia" w:hAnsiTheme="minorEastAsia" w:hint="eastAsia"/>
              </w:rPr>
              <w:t>⑴　使用の障害となるものはないか。</w:t>
            </w:r>
          </w:p>
          <w:p w:rsidR="002E7BAE" w:rsidRDefault="002E7BAE" w:rsidP="0079046E">
            <w:pPr>
              <w:rPr>
                <w:rFonts w:asciiTheme="minorEastAsia" w:hAnsiTheme="minorEastAsia"/>
              </w:rPr>
            </w:pPr>
            <w:r>
              <w:rPr>
                <w:rFonts w:asciiTheme="minorEastAsia" w:hAnsiTheme="minorEastAsia" w:hint="eastAsia"/>
              </w:rPr>
              <w:t>⑵　変形、損傷、ボルトの緩み等はないか。</w:t>
            </w:r>
          </w:p>
        </w:tc>
        <w:tc>
          <w:tcPr>
            <w:tcW w:w="655" w:type="dxa"/>
          </w:tcPr>
          <w:p w:rsidR="002E7BAE" w:rsidRDefault="002E7BAE" w:rsidP="0079046E"/>
        </w:tc>
      </w:tr>
      <w:tr w:rsidR="0079046E" w:rsidTr="000A106E">
        <w:tc>
          <w:tcPr>
            <w:tcW w:w="2376" w:type="dxa"/>
          </w:tcPr>
          <w:p w:rsidR="00C77BC8" w:rsidRDefault="00741F0F" w:rsidP="00C77BC8">
            <w:pPr>
              <w:spacing w:line="360" w:lineRule="auto"/>
              <w:jc w:val="center"/>
            </w:pPr>
            <w:r>
              <w:rPr>
                <w:rFonts w:hint="eastAsia"/>
              </w:rPr>
              <w:t>自動火災報知設備</w:t>
            </w:r>
          </w:p>
          <w:p w:rsidR="00C77BC8" w:rsidRDefault="00C77BC8" w:rsidP="00C77BC8">
            <w:pPr>
              <w:spacing w:line="360" w:lineRule="auto"/>
              <w:jc w:val="center"/>
            </w:pPr>
            <w:r>
              <w:rPr>
                <w:rFonts w:hint="eastAsia"/>
              </w:rPr>
              <w:t>ガス漏れ火災警報設備</w:t>
            </w:r>
          </w:p>
        </w:tc>
        <w:tc>
          <w:tcPr>
            <w:tcW w:w="7371" w:type="dxa"/>
          </w:tcPr>
          <w:p w:rsidR="0079046E" w:rsidRDefault="00741F0F" w:rsidP="0079046E">
            <w:r>
              <w:rPr>
                <w:rFonts w:asciiTheme="minorEastAsia" w:hAnsiTheme="minorEastAsia" w:hint="eastAsia"/>
              </w:rPr>
              <w:t>⑴</w:t>
            </w:r>
            <w:r>
              <w:rPr>
                <w:rFonts w:hint="eastAsia"/>
              </w:rPr>
              <w:t xml:space="preserve">　表示灯は点灯しているか。</w:t>
            </w:r>
          </w:p>
          <w:p w:rsidR="00741F0F" w:rsidRDefault="00741F0F" w:rsidP="0079046E">
            <w:r>
              <w:rPr>
                <w:rFonts w:asciiTheme="minorEastAsia" w:hAnsiTheme="minorEastAsia" w:hint="eastAsia"/>
              </w:rPr>
              <w:t>⑵</w:t>
            </w:r>
            <w:r>
              <w:rPr>
                <w:rFonts w:hint="eastAsia"/>
              </w:rPr>
              <w:t xml:space="preserve">　受信機のスイッチは、ベル停止になっていないか。</w:t>
            </w:r>
          </w:p>
          <w:p w:rsidR="00741F0F" w:rsidRPr="00741F0F" w:rsidRDefault="00741F0F" w:rsidP="0079046E">
            <w:r>
              <w:rPr>
                <w:rFonts w:asciiTheme="minorEastAsia" w:hAnsiTheme="minorEastAsia" w:hint="eastAsia"/>
              </w:rPr>
              <w:t>⑶</w:t>
            </w:r>
            <w:r>
              <w:rPr>
                <w:rFonts w:hint="eastAsia"/>
              </w:rPr>
              <w:t xml:space="preserve">　感知器の破損、変形、脱落等はないか。</w:t>
            </w:r>
          </w:p>
        </w:tc>
        <w:tc>
          <w:tcPr>
            <w:tcW w:w="655" w:type="dxa"/>
          </w:tcPr>
          <w:p w:rsidR="0079046E" w:rsidRDefault="0079046E" w:rsidP="0079046E"/>
        </w:tc>
      </w:tr>
      <w:tr w:rsidR="005F7595" w:rsidTr="000A106E">
        <w:tc>
          <w:tcPr>
            <w:tcW w:w="2376" w:type="dxa"/>
          </w:tcPr>
          <w:p w:rsidR="005F7595" w:rsidRDefault="005F7595" w:rsidP="005F7595">
            <w:pPr>
              <w:jc w:val="center"/>
            </w:pPr>
            <w:r>
              <w:rPr>
                <w:rFonts w:hint="eastAsia"/>
              </w:rPr>
              <w:t>漏電火災警報器</w:t>
            </w:r>
          </w:p>
        </w:tc>
        <w:tc>
          <w:tcPr>
            <w:tcW w:w="7371" w:type="dxa"/>
          </w:tcPr>
          <w:p w:rsidR="005F7595" w:rsidRDefault="005F7595" w:rsidP="0079046E">
            <w:pPr>
              <w:rPr>
                <w:rFonts w:asciiTheme="minorEastAsia" w:hAnsiTheme="minorEastAsia"/>
              </w:rPr>
            </w:pPr>
            <w:r>
              <w:rPr>
                <w:rFonts w:asciiTheme="minorEastAsia" w:hAnsiTheme="minorEastAsia" w:hint="eastAsia"/>
              </w:rPr>
              <w:t>⑴　受信機の外形に変形、損傷等がなく、ホコリ等が固着していないか。</w:t>
            </w:r>
          </w:p>
        </w:tc>
        <w:tc>
          <w:tcPr>
            <w:tcW w:w="655" w:type="dxa"/>
          </w:tcPr>
          <w:p w:rsidR="005F7595" w:rsidRDefault="005F7595" w:rsidP="0079046E"/>
        </w:tc>
      </w:tr>
      <w:tr w:rsidR="0079046E" w:rsidTr="000A106E">
        <w:tc>
          <w:tcPr>
            <w:tcW w:w="2376" w:type="dxa"/>
          </w:tcPr>
          <w:p w:rsidR="0079046E" w:rsidRDefault="00741F0F" w:rsidP="005F7595">
            <w:pPr>
              <w:spacing w:line="720" w:lineRule="auto"/>
              <w:jc w:val="center"/>
            </w:pPr>
            <w:r>
              <w:rPr>
                <w:rFonts w:hint="eastAsia"/>
              </w:rPr>
              <w:t>非常ベル</w:t>
            </w:r>
          </w:p>
        </w:tc>
        <w:tc>
          <w:tcPr>
            <w:tcW w:w="7371" w:type="dxa"/>
          </w:tcPr>
          <w:p w:rsidR="0079046E" w:rsidRDefault="00741F0F" w:rsidP="0079046E">
            <w:r>
              <w:rPr>
                <w:rFonts w:asciiTheme="minorEastAsia" w:hAnsiTheme="minorEastAsia" w:hint="eastAsia"/>
              </w:rPr>
              <w:t>⑴</w:t>
            </w:r>
            <w:r>
              <w:rPr>
                <w:rFonts w:hint="eastAsia"/>
              </w:rPr>
              <w:t xml:space="preserve">　表示灯は点灯しているか。</w:t>
            </w:r>
          </w:p>
          <w:p w:rsidR="00741F0F" w:rsidRDefault="00741F0F" w:rsidP="0079046E">
            <w:r>
              <w:rPr>
                <w:rFonts w:asciiTheme="minorEastAsia" w:hAnsiTheme="minorEastAsia" w:hint="eastAsia"/>
              </w:rPr>
              <w:t>⑵</w:t>
            </w:r>
            <w:r>
              <w:rPr>
                <w:rFonts w:hint="eastAsia"/>
              </w:rPr>
              <w:t xml:space="preserve">　操作上障害となる物がないか。</w:t>
            </w:r>
          </w:p>
          <w:p w:rsidR="00741F0F" w:rsidRPr="00741F0F" w:rsidRDefault="00741F0F" w:rsidP="0079046E">
            <w:r>
              <w:rPr>
                <w:rFonts w:asciiTheme="minorEastAsia" w:hAnsiTheme="minorEastAsia" w:hint="eastAsia"/>
              </w:rPr>
              <w:t>⑶</w:t>
            </w:r>
            <w:r>
              <w:rPr>
                <w:rFonts w:hint="eastAsia"/>
              </w:rPr>
              <w:t xml:space="preserve">　破損、変形、損傷、腐食等はないか。</w:t>
            </w:r>
          </w:p>
        </w:tc>
        <w:tc>
          <w:tcPr>
            <w:tcW w:w="655" w:type="dxa"/>
          </w:tcPr>
          <w:p w:rsidR="0079046E" w:rsidRDefault="0079046E" w:rsidP="0079046E"/>
        </w:tc>
      </w:tr>
      <w:tr w:rsidR="005F7595" w:rsidTr="000A106E">
        <w:tc>
          <w:tcPr>
            <w:tcW w:w="2376" w:type="dxa"/>
          </w:tcPr>
          <w:p w:rsidR="005F7595" w:rsidRDefault="005F7595" w:rsidP="005F7595">
            <w:pPr>
              <w:jc w:val="center"/>
            </w:pPr>
            <w:r>
              <w:rPr>
                <w:rFonts w:hint="eastAsia"/>
              </w:rPr>
              <w:t>放送設備</w:t>
            </w:r>
          </w:p>
        </w:tc>
        <w:tc>
          <w:tcPr>
            <w:tcW w:w="7371" w:type="dxa"/>
          </w:tcPr>
          <w:p w:rsidR="005F7595" w:rsidRDefault="005F7595" w:rsidP="0079046E">
            <w:pPr>
              <w:rPr>
                <w:rFonts w:asciiTheme="minorEastAsia" w:hAnsiTheme="minorEastAsia"/>
              </w:rPr>
            </w:pPr>
            <w:r>
              <w:rPr>
                <w:rFonts w:asciiTheme="minorEastAsia" w:hAnsiTheme="minorEastAsia" w:hint="eastAsia"/>
              </w:rPr>
              <w:t>⑴　試験的に放送設備により、放送ができるか。</w:t>
            </w:r>
          </w:p>
        </w:tc>
        <w:tc>
          <w:tcPr>
            <w:tcW w:w="655" w:type="dxa"/>
          </w:tcPr>
          <w:p w:rsidR="005F7595" w:rsidRDefault="005F7595" w:rsidP="0079046E"/>
        </w:tc>
      </w:tr>
      <w:tr w:rsidR="0079046E" w:rsidTr="000A106E">
        <w:tc>
          <w:tcPr>
            <w:tcW w:w="2376" w:type="dxa"/>
          </w:tcPr>
          <w:p w:rsidR="0079046E" w:rsidRDefault="000A106E" w:rsidP="005F7595">
            <w:pPr>
              <w:spacing w:line="720" w:lineRule="auto"/>
              <w:jc w:val="center"/>
            </w:pPr>
            <w:r>
              <w:rPr>
                <w:rFonts w:hint="eastAsia"/>
              </w:rPr>
              <w:t>避難器具</w:t>
            </w:r>
          </w:p>
        </w:tc>
        <w:tc>
          <w:tcPr>
            <w:tcW w:w="7371" w:type="dxa"/>
          </w:tcPr>
          <w:p w:rsidR="0079046E" w:rsidRDefault="000A106E" w:rsidP="0079046E">
            <w:r>
              <w:rPr>
                <w:rFonts w:asciiTheme="minorEastAsia" w:hAnsiTheme="minorEastAsia" w:hint="eastAsia"/>
              </w:rPr>
              <w:t>⑴</w:t>
            </w:r>
            <w:r>
              <w:rPr>
                <w:rFonts w:hint="eastAsia"/>
              </w:rPr>
              <w:t xml:space="preserve">　避難に際し、容易に接近できるか。</w:t>
            </w:r>
          </w:p>
          <w:p w:rsidR="000A106E" w:rsidRDefault="000A106E" w:rsidP="000A106E">
            <w:pPr>
              <w:ind w:left="210" w:hangingChars="100" w:hanging="210"/>
            </w:pPr>
            <w:r>
              <w:rPr>
                <w:rFonts w:asciiTheme="minorEastAsia" w:hAnsiTheme="minorEastAsia" w:hint="eastAsia"/>
              </w:rPr>
              <w:t>⑵</w:t>
            </w:r>
            <w:r>
              <w:rPr>
                <w:rFonts w:hint="eastAsia"/>
              </w:rPr>
              <w:t xml:space="preserve">　降下する際に障害となるものがなく、必要な広さが確保されているか。</w:t>
            </w:r>
          </w:p>
          <w:p w:rsidR="000A106E" w:rsidRDefault="000A106E" w:rsidP="000A106E">
            <w:pPr>
              <w:ind w:left="210" w:hangingChars="100" w:hanging="210"/>
            </w:pPr>
            <w:r>
              <w:rPr>
                <w:rFonts w:asciiTheme="minorEastAsia" w:hAnsiTheme="minorEastAsia" w:hint="eastAsia"/>
              </w:rPr>
              <w:t>⑶</w:t>
            </w:r>
            <w:r>
              <w:rPr>
                <w:rFonts w:hint="eastAsia"/>
              </w:rPr>
              <w:t xml:space="preserve">　標識に変形、脱落、汚損はないか。</w:t>
            </w:r>
          </w:p>
        </w:tc>
        <w:tc>
          <w:tcPr>
            <w:tcW w:w="655" w:type="dxa"/>
          </w:tcPr>
          <w:p w:rsidR="0079046E" w:rsidRDefault="0079046E" w:rsidP="0079046E"/>
        </w:tc>
      </w:tr>
      <w:tr w:rsidR="00741F0F" w:rsidTr="000A106E">
        <w:tc>
          <w:tcPr>
            <w:tcW w:w="2376" w:type="dxa"/>
          </w:tcPr>
          <w:p w:rsidR="00741F0F" w:rsidRDefault="005F7595" w:rsidP="005F7595">
            <w:pPr>
              <w:spacing w:line="480" w:lineRule="auto"/>
              <w:jc w:val="center"/>
            </w:pPr>
            <w:r>
              <w:rPr>
                <w:rFonts w:hint="eastAsia"/>
              </w:rPr>
              <w:t>誘導灯</w:t>
            </w:r>
          </w:p>
        </w:tc>
        <w:tc>
          <w:tcPr>
            <w:tcW w:w="7371" w:type="dxa"/>
          </w:tcPr>
          <w:p w:rsidR="00741F0F" w:rsidRDefault="005F7595" w:rsidP="0079046E">
            <w:r>
              <w:rPr>
                <w:rFonts w:asciiTheme="minorEastAsia" w:hAnsiTheme="minorEastAsia" w:hint="eastAsia"/>
              </w:rPr>
              <w:t>⑴</w:t>
            </w:r>
            <w:r>
              <w:rPr>
                <w:rFonts w:hint="eastAsia"/>
              </w:rPr>
              <w:t xml:space="preserve">　視認障害はないか。</w:t>
            </w:r>
          </w:p>
          <w:p w:rsidR="005F7595" w:rsidRDefault="005F7595" w:rsidP="0079046E">
            <w:r>
              <w:rPr>
                <w:rFonts w:asciiTheme="minorEastAsia" w:hAnsiTheme="minorEastAsia" w:hint="eastAsia"/>
              </w:rPr>
              <w:t>⑵</w:t>
            </w:r>
            <w:r>
              <w:rPr>
                <w:rFonts w:hint="eastAsia"/>
              </w:rPr>
              <w:t xml:space="preserve">　不点灯及びちらつき等はないか。</w:t>
            </w:r>
          </w:p>
        </w:tc>
        <w:tc>
          <w:tcPr>
            <w:tcW w:w="655" w:type="dxa"/>
          </w:tcPr>
          <w:p w:rsidR="00741F0F" w:rsidRDefault="00741F0F" w:rsidP="0079046E"/>
        </w:tc>
      </w:tr>
      <w:tr w:rsidR="005F7595" w:rsidTr="00C77BC8">
        <w:trPr>
          <w:trHeight w:val="982"/>
        </w:trPr>
        <w:tc>
          <w:tcPr>
            <w:tcW w:w="2376" w:type="dxa"/>
          </w:tcPr>
          <w:p w:rsidR="005F7595" w:rsidRDefault="005F7595" w:rsidP="00C77BC8">
            <w:pPr>
              <w:spacing w:line="720" w:lineRule="auto"/>
              <w:jc w:val="center"/>
            </w:pPr>
            <w:r>
              <w:rPr>
                <w:rFonts w:hint="eastAsia"/>
              </w:rPr>
              <w:t>その他の設備</w:t>
            </w:r>
          </w:p>
        </w:tc>
        <w:tc>
          <w:tcPr>
            <w:tcW w:w="7371" w:type="dxa"/>
          </w:tcPr>
          <w:p w:rsidR="005F7595" w:rsidRDefault="005F7595" w:rsidP="0079046E"/>
        </w:tc>
        <w:tc>
          <w:tcPr>
            <w:tcW w:w="655" w:type="dxa"/>
          </w:tcPr>
          <w:p w:rsidR="005F7595" w:rsidRDefault="005F7595" w:rsidP="0079046E"/>
        </w:tc>
      </w:tr>
    </w:tbl>
    <w:p w:rsidR="005F7595" w:rsidRDefault="005F7595" w:rsidP="005F7595">
      <w:r>
        <w:rPr>
          <w:rFonts w:hint="eastAsia"/>
        </w:rPr>
        <w:t>（備考）不備欠陥がある場合には、直ちに防火管理者に報告する。</w:t>
      </w:r>
    </w:p>
    <w:p w:rsidR="005F7595" w:rsidRDefault="005F7595" w:rsidP="005F7595">
      <w:r>
        <w:rPr>
          <w:rFonts w:hint="eastAsia"/>
        </w:rPr>
        <w:t>（凡例）○･･･良好　　×･･･不備欠陥</w:t>
      </w:r>
    </w:p>
    <w:p w:rsidR="0079046E" w:rsidRPr="005F7595" w:rsidRDefault="0079046E" w:rsidP="0079046E">
      <w:pPr>
        <w:ind w:firstLineChars="100" w:firstLine="210"/>
      </w:pPr>
    </w:p>
    <w:sectPr w:rsidR="0079046E" w:rsidRPr="005F7595" w:rsidSect="005B724B">
      <w:pgSz w:w="11906" w:h="16838" w:code="9"/>
      <w:pgMar w:top="567" w:right="851" w:bottom="567" w:left="85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BAE" w:rsidRDefault="002E7BAE" w:rsidP="00413BD4">
      <w:r>
        <w:separator/>
      </w:r>
    </w:p>
  </w:endnote>
  <w:endnote w:type="continuationSeparator" w:id="0">
    <w:p w:rsidR="002E7BAE" w:rsidRDefault="002E7BAE" w:rsidP="00413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BAE" w:rsidRDefault="002E7BAE" w:rsidP="00413BD4">
      <w:r>
        <w:separator/>
      </w:r>
    </w:p>
  </w:footnote>
  <w:footnote w:type="continuationSeparator" w:id="0">
    <w:p w:rsidR="002E7BAE" w:rsidRDefault="002E7BAE" w:rsidP="00413B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96381F"/>
    <w:multiLevelType w:val="hybridMultilevel"/>
    <w:tmpl w:val="460C9BEA"/>
    <w:lvl w:ilvl="0" w:tplc="4150E7C0">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6FE"/>
    <w:rsid w:val="000A106E"/>
    <w:rsid w:val="000C124B"/>
    <w:rsid w:val="0013427F"/>
    <w:rsid w:val="0014299A"/>
    <w:rsid w:val="0016505F"/>
    <w:rsid w:val="001B6A9F"/>
    <w:rsid w:val="002235EF"/>
    <w:rsid w:val="00225509"/>
    <w:rsid w:val="0023279D"/>
    <w:rsid w:val="002B2C15"/>
    <w:rsid w:val="002E7BAE"/>
    <w:rsid w:val="0030427E"/>
    <w:rsid w:val="00314AFB"/>
    <w:rsid w:val="00413BD4"/>
    <w:rsid w:val="00422E6D"/>
    <w:rsid w:val="004731DA"/>
    <w:rsid w:val="0047390D"/>
    <w:rsid w:val="0056176C"/>
    <w:rsid w:val="00566462"/>
    <w:rsid w:val="005672ED"/>
    <w:rsid w:val="005B724B"/>
    <w:rsid w:val="005C6FA2"/>
    <w:rsid w:val="005D7C68"/>
    <w:rsid w:val="005F3685"/>
    <w:rsid w:val="005F7595"/>
    <w:rsid w:val="00623761"/>
    <w:rsid w:val="006344A1"/>
    <w:rsid w:val="00651A2D"/>
    <w:rsid w:val="00665B0E"/>
    <w:rsid w:val="006A59AB"/>
    <w:rsid w:val="006D0022"/>
    <w:rsid w:val="00710BFF"/>
    <w:rsid w:val="0071181C"/>
    <w:rsid w:val="00722ED1"/>
    <w:rsid w:val="00741F0F"/>
    <w:rsid w:val="007536B5"/>
    <w:rsid w:val="007629CF"/>
    <w:rsid w:val="0079046E"/>
    <w:rsid w:val="0079606E"/>
    <w:rsid w:val="007D76E1"/>
    <w:rsid w:val="00804FDE"/>
    <w:rsid w:val="00852BDD"/>
    <w:rsid w:val="008712BA"/>
    <w:rsid w:val="008A5674"/>
    <w:rsid w:val="008F44FB"/>
    <w:rsid w:val="00941595"/>
    <w:rsid w:val="00A27DD9"/>
    <w:rsid w:val="00A300C2"/>
    <w:rsid w:val="00A96DD5"/>
    <w:rsid w:val="00AF78AF"/>
    <w:rsid w:val="00B01165"/>
    <w:rsid w:val="00BB2E12"/>
    <w:rsid w:val="00BB7B5B"/>
    <w:rsid w:val="00BC79F5"/>
    <w:rsid w:val="00C0252E"/>
    <w:rsid w:val="00C779C8"/>
    <w:rsid w:val="00C77BC8"/>
    <w:rsid w:val="00CA46FE"/>
    <w:rsid w:val="00CF3FFF"/>
    <w:rsid w:val="00D24D4C"/>
    <w:rsid w:val="00D3440F"/>
    <w:rsid w:val="00DC773A"/>
    <w:rsid w:val="00E92257"/>
    <w:rsid w:val="00F918C8"/>
    <w:rsid w:val="00F960B4"/>
    <w:rsid w:val="00FD01CF"/>
    <w:rsid w:val="00FD6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4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B2C15"/>
    <w:pPr>
      <w:ind w:leftChars="400" w:left="840"/>
    </w:pPr>
  </w:style>
  <w:style w:type="paragraph" w:styleId="a5">
    <w:name w:val="header"/>
    <w:basedOn w:val="a"/>
    <w:link w:val="a6"/>
    <w:uiPriority w:val="99"/>
    <w:unhideWhenUsed/>
    <w:rsid w:val="00413BD4"/>
    <w:pPr>
      <w:tabs>
        <w:tab w:val="center" w:pos="4252"/>
        <w:tab w:val="right" w:pos="8504"/>
      </w:tabs>
      <w:snapToGrid w:val="0"/>
    </w:pPr>
  </w:style>
  <w:style w:type="character" w:customStyle="1" w:styleId="a6">
    <w:name w:val="ヘッダー (文字)"/>
    <w:basedOn w:val="a0"/>
    <w:link w:val="a5"/>
    <w:uiPriority w:val="99"/>
    <w:rsid w:val="00413BD4"/>
  </w:style>
  <w:style w:type="paragraph" w:styleId="a7">
    <w:name w:val="footer"/>
    <w:basedOn w:val="a"/>
    <w:link w:val="a8"/>
    <w:uiPriority w:val="99"/>
    <w:unhideWhenUsed/>
    <w:rsid w:val="00413BD4"/>
    <w:pPr>
      <w:tabs>
        <w:tab w:val="center" w:pos="4252"/>
        <w:tab w:val="right" w:pos="8504"/>
      </w:tabs>
      <w:snapToGrid w:val="0"/>
    </w:pPr>
  </w:style>
  <w:style w:type="character" w:customStyle="1" w:styleId="a8">
    <w:name w:val="フッター (文字)"/>
    <w:basedOn w:val="a0"/>
    <w:link w:val="a7"/>
    <w:uiPriority w:val="99"/>
    <w:rsid w:val="00413BD4"/>
  </w:style>
  <w:style w:type="paragraph" w:styleId="a9">
    <w:name w:val="Balloon Text"/>
    <w:basedOn w:val="a"/>
    <w:link w:val="aa"/>
    <w:uiPriority w:val="99"/>
    <w:semiHidden/>
    <w:unhideWhenUsed/>
    <w:rsid w:val="00A27DD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27DD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4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B2C15"/>
    <w:pPr>
      <w:ind w:leftChars="400" w:left="840"/>
    </w:pPr>
  </w:style>
  <w:style w:type="paragraph" w:styleId="a5">
    <w:name w:val="header"/>
    <w:basedOn w:val="a"/>
    <w:link w:val="a6"/>
    <w:uiPriority w:val="99"/>
    <w:unhideWhenUsed/>
    <w:rsid w:val="00413BD4"/>
    <w:pPr>
      <w:tabs>
        <w:tab w:val="center" w:pos="4252"/>
        <w:tab w:val="right" w:pos="8504"/>
      </w:tabs>
      <w:snapToGrid w:val="0"/>
    </w:pPr>
  </w:style>
  <w:style w:type="character" w:customStyle="1" w:styleId="a6">
    <w:name w:val="ヘッダー (文字)"/>
    <w:basedOn w:val="a0"/>
    <w:link w:val="a5"/>
    <w:uiPriority w:val="99"/>
    <w:rsid w:val="00413BD4"/>
  </w:style>
  <w:style w:type="paragraph" w:styleId="a7">
    <w:name w:val="footer"/>
    <w:basedOn w:val="a"/>
    <w:link w:val="a8"/>
    <w:uiPriority w:val="99"/>
    <w:unhideWhenUsed/>
    <w:rsid w:val="00413BD4"/>
    <w:pPr>
      <w:tabs>
        <w:tab w:val="center" w:pos="4252"/>
        <w:tab w:val="right" w:pos="8504"/>
      </w:tabs>
      <w:snapToGrid w:val="0"/>
    </w:pPr>
  </w:style>
  <w:style w:type="character" w:customStyle="1" w:styleId="a8">
    <w:name w:val="フッター (文字)"/>
    <w:basedOn w:val="a0"/>
    <w:link w:val="a7"/>
    <w:uiPriority w:val="99"/>
    <w:rsid w:val="00413BD4"/>
  </w:style>
  <w:style w:type="paragraph" w:styleId="a9">
    <w:name w:val="Balloon Text"/>
    <w:basedOn w:val="a"/>
    <w:link w:val="aa"/>
    <w:uiPriority w:val="99"/>
    <w:semiHidden/>
    <w:unhideWhenUsed/>
    <w:rsid w:val="00A27DD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27DD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03BC2-5CF2-40F0-8211-CA9BC082C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TotalTime>
  <Pages>8</Pages>
  <Words>843</Words>
  <Characters>4811</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則武　誠</dc:creator>
  <cp:lastModifiedBy>則武　誠</cp:lastModifiedBy>
  <cp:revision>25</cp:revision>
  <cp:lastPrinted>2018-08-21T06:22:00Z</cp:lastPrinted>
  <dcterms:created xsi:type="dcterms:W3CDTF">2018-08-07T07:04:00Z</dcterms:created>
  <dcterms:modified xsi:type="dcterms:W3CDTF">2018-08-21T07:38:00Z</dcterms:modified>
</cp:coreProperties>
</file>